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3" w:rsidRPr="00E5376A" w:rsidRDefault="00E5376A" w:rsidP="00517C6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93307" w:rsidRDefault="00517C63" w:rsidP="00793307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307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964BC" w:rsidRPr="00793307" w:rsidRDefault="00793307" w:rsidP="0079330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июня 2023 года № </w:t>
      </w:r>
      <w:r w:rsidR="006B2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4BC">
        <w:rPr>
          <w:rFonts w:ascii="Times New Roman" w:eastAsia="Times New Roman" w:hAnsi="Times New Roman" w:cs="Times New Roman"/>
          <w:b/>
          <w:sz w:val="28"/>
          <w:szCs w:val="28"/>
        </w:rPr>
        <w:t>01-03-39</w:t>
      </w:r>
    </w:p>
    <w:p w:rsidR="006964BC" w:rsidRDefault="006964BC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4B7C89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289A" w:rsidRPr="0091624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квартале</w:t>
      </w:r>
      <w:proofErr w:type="gramEnd"/>
      <w:r w:rsidR="00940580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1 Закона города Москвы от 11 ию</w:t>
      </w:r>
      <w:r w:rsidR="002A43B4">
        <w:rPr>
          <w:rFonts w:ascii="Times New Roman" w:hAnsi="Times New Roman" w:cs="Times New Roman"/>
          <w:sz w:val="28"/>
          <w:szCs w:val="28"/>
        </w:rPr>
        <w:t>ля 2012 года № 39 «О наделении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</w:t>
      </w:r>
      <w:r w:rsidR="005258EE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Регламентом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DC1D4A" w:rsidP="00F95AB2">
      <w:pPr>
        <w:pStyle w:val="a9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5AB2">
        <w:rPr>
          <w:rFonts w:ascii="Times New Roman" w:hAnsi="Times New Roman" w:cs="Times New Roman"/>
          <w:sz w:val="28"/>
          <w:szCs w:val="28"/>
        </w:rPr>
        <w:t xml:space="preserve">1.  </w:t>
      </w:r>
      <w:r w:rsidR="002466B7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B7C8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4B7C8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40580">
        <w:rPr>
          <w:rFonts w:ascii="Times New Roman" w:hAnsi="Times New Roman" w:cs="Times New Roman"/>
          <w:bCs/>
          <w:sz w:val="28"/>
          <w:szCs w:val="28"/>
        </w:rPr>
        <w:t>2023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2466B7" w:rsidTr="000102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4B7C89" w:rsidTr="00604FB5">
        <w:trPr>
          <w:trHeight w:val="6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2023 года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DD289A" w:rsidRDefault="002466B7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 xml:space="preserve">официальном </w:t>
      </w:r>
      <w:proofErr w:type="gramStart"/>
      <w:r w:rsidRPr="005F3DA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DD289A" w:rsidRPr="00DD289A" w:rsidRDefault="00DD289A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DB5B40">
        <w:rPr>
          <w:color w:val="0D0D0D" w:themeColor="text1" w:themeTint="F2"/>
          <w:sz w:val="28"/>
          <w:szCs w:val="28"/>
        </w:rPr>
        <w:t xml:space="preserve"> </w:t>
      </w:r>
      <w:r w:rsidR="002466B7">
        <w:rPr>
          <w:sz w:val="28"/>
          <w:szCs w:val="28"/>
        </w:rPr>
        <w:t>4</w:t>
      </w:r>
      <w:r w:rsidR="002466B7" w:rsidRPr="00276180">
        <w:rPr>
          <w:sz w:val="28"/>
          <w:szCs w:val="28"/>
        </w:rPr>
        <w:t xml:space="preserve">. </w:t>
      </w:r>
      <w:r w:rsidRPr="004F42F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Донской </w:t>
      </w:r>
      <w:r w:rsidRPr="004F42FC">
        <w:rPr>
          <w:b/>
          <w:bCs/>
          <w:sz w:val="28"/>
          <w:szCs w:val="28"/>
        </w:rPr>
        <w:t>Кабанову Т.В.</w:t>
      </w:r>
      <w:r w:rsidRPr="004F42FC">
        <w:rPr>
          <w:color w:val="FF0000"/>
          <w:sz w:val="28"/>
          <w:szCs w:val="28"/>
          <w:u w:val="single"/>
        </w:rPr>
        <w:t xml:space="preserve"> </w:t>
      </w:r>
    </w:p>
    <w:p w:rsidR="00DD289A" w:rsidRPr="00DD289A" w:rsidRDefault="00DD289A" w:rsidP="00DD289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B5B40" w:rsidRPr="0091624A" w:rsidRDefault="00DD289A" w:rsidP="0091624A">
      <w:pPr>
        <w:tabs>
          <w:tab w:val="left" w:pos="7080"/>
          <w:tab w:val="left" w:pos="73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D289A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DD289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89A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sectPr w:rsidR="00DB5B40" w:rsidRPr="0091624A" w:rsidSect="00F95AB2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D32"/>
    <w:rsid w:val="00000E6C"/>
    <w:rsid w:val="00003713"/>
    <w:rsid w:val="0000514E"/>
    <w:rsid w:val="00005821"/>
    <w:rsid w:val="000102D5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070"/>
    <w:rsid w:val="00162AD2"/>
    <w:rsid w:val="0016505D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5E22"/>
    <w:rsid w:val="00276180"/>
    <w:rsid w:val="00277EC3"/>
    <w:rsid w:val="0028168B"/>
    <w:rsid w:val="002816B0"/>
    <w:rsid w:val="00295E5E"/>
    <w:rsid w:val="00297800"/>
    <w:rsid w:val="002978E6"/>
    <w:rsid w:val="002A0338"/>
    <w:rsid w:val="002A43B4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54E2"/>
    <w:rsid w:val="003166A1"/>
    <w:rsid w:val="00316E38"/>
    <w:rsid w:val="00321817"/>
    <w:rsid w:val="00340A6C"/>
    <w:rsid w:val="003450C2"/>
    <w:rsid w:val="003475DF"/>
    <w:rsid w:val="0035300A"/>
    <w:rsid w:val="003643CA"/>
    <w:rsid w:val="00367C6F"/>
    <w:rsid w:val="0037571F"/>
    <w:rsid w:val="0037796F"/>
    <w:rsid w:val="0038034E"/>
    <w:rsid w:val="003859FB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07B0A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511"/>
    <w:rsid w:val="004B7C89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258EE"/>
    <w:rsid w:val="00535BA3"/>
    <w:rsid w:val="0054417D"/>
    <w:rsid w:val="0054449D"/>
    <w:rsid w:val="0055709A"/>
    <w:rsid w:val="00564C07"/>
    <w:rsid w:val="00564F97"/>
    <w:rsid w:val="005731E2"/>
    <w:rsid w:val="00574FC2"/>
    <w:rsid w:val="00576274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20DC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AC0"/>
    <w:rsid w:val="00657AB3"/>
    <w:rsid w:val="006675DD"/>
    <w:rsid w:val="0066789A"/>
    <w:rsid w:val="006747AF"/>
    <w:rsid w:val="0067495A"/>
    <w:rsid w:val="00677A45"/>
    <w:rsid w:val="006964BC"/>
    <w:rsid w:val="006A2112"/>
    <w:rsid w:val="006A3CAE"/>
    <w:rsid w:val="006A3EDB"/>
    <w:rsid w:val="006A42BE"/>
    <w:rsid w:val="006A5504"/>
    <w:rsid w:val="006B1867"/>
    <w:rsid w:val="006B24C9"/>
    <w:rsid w:val="006B4DB7"/>
    <w:rsid w:val="006C3855"/>
    <w:rsid w:val="006C7AB4"/>
    <w:rsid w:val="006D0349"/>
    <w:rsid w:val="006D4201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0DAC"/>
    <w:rsid w:val="007733D9"/>
    <w:rsid w:val="007776F1"/>
    <w:rsid w:val="00781A86"/>
    <w:rsid w:val="00784051"/>
    <w:rsid w:val="00786972"/>
    <w:rsid w:val="00786D64"/>
    <w:rsid w:val="00786E9E"/>
    <w:rsid w:val="00793307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4ED6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A3F"/>
    <w:rsid w:val="008757BC"/>
    <w:rsid w:val="00876F95"/>
    <w:rsid w:val="008776A0"/>
    <w:rsid w:val="00883543"/>
    <w:rsid w:val="00885080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3CA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1624A"/>
    <w:rsid w:val="009252BF"/>
    <w:rsid w:val="009304BD"/>
    <w:rsid w:val="00930E0E"/>
    <w:rsid w:val="00934172"/>
    <w:rsid w:val="00934974"/>
    <w:rsid w:val="00940580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631C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3DD9"/>
    <w:rsid w:val="00AC4463"/>
    <w:rsid w:val="00AC5D42"/>
    <w:rsid w:val="00AC62A7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0A6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1E69"/>
    <w:rsid w:val="00BE7D32"/>
    <w:rsid w:val="00BF136A"/>
    <w:rsid w:val="00C07372"/>
    <w:rsid w:val="00C07CD9"/>
    <w:rsid w:val="00C102BF"/>
    <w:rsid w:val="00C12BDB"/>
    <w:rsid w:val="00C14BB1"/>
    <w:rsid w:val="00C2013F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40"/>
    <w:rsid w:val="00DC1D4A"/>
    <w:rsid w:val="00DC3DFC"/>
    <w:rsid w:val="00DC4902"/>
    <w:rsid w:val="00DD289A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554B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42DD7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AB2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BDCD-178E-4855-8C0A-F77E436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E7F5-31EA-4B7F-B347-81C7154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2023-06-22T06:42:00Z</cp:lastPrinted>
  <dcterms:created xsi:type="dcterms:W3CDTF">2014-06-06T07:51:00Z</dcterms:created>
  <dcterms:modified xsi:type="dcterms:W3CDTF">2024-05-02T14:49:00Z</dcterms:modified>
</cp:coreProperties>
</file>