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1F" w:rsidRDefault="0003441F" w:rsidP="00530768">
      <w:pPr>
        <w:ind w:right="3870"/>
        <w:jc w:val="both"/>
        <w:rPr>
          <w:b/>
          <w:sz w:val="28"/>
          <w:szCs w:val="28"/>
        </w:rPr>
      </w:pPr>
    </w:p>
    <w:p w:rsidR="00CE64CC" w:rsidRDefault="00CE64CC" w:rsidP="00CE64CC">
      <w:pPr>
        <w:contextualSpacing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19050" t="0" r="9525" b="0"/>
            <wp:docPr id="2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4CC" w:rsidRDefault="00CE64CC" w:rsidP="00CE64CC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CE64CC" w:rsidRDefault="00CE64CC" w:rsidP="00CE64CC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CE64CC" w:rsidRDefault="00CE64CC" w:rsidP="00CE64CC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03441F" w:rsidRDefault="0003441F" w:rsidP="00B97226">
      <w:pPr>
        <w:shd w:val="clear" w:color="auto" w:fill="FFFFFF"/>
        <w:tabs>
          <w:tab w:val="left" w:pos="1152"/>
          <w:tab w:val="left" w:pos="3782"/>
        </w:tabs>
        <w:ind w:left="14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</w:t>
      </w:r>
      <w:r w:rsidR="003A131B">
        <w:rPr>
          <w:b/>
          <w:sz w:val="28"/>
          <w:szCs w:val="28"/>
        </w:rPr>
        <w:t xml:space="preserve">                              </w:t>
      </w:r>
    </w:p>
    <w:p w:rsidR="00B97226" w:rsidRPr="003A131B" w:rsidRDefault="00B97226" w:rsidP="00B97226">
      <w:pPr>
        <w:shd w:val="clear" w:color="auto" w:fill="FFFFFF"/>
        <w:tabs>
          <w:tab w:val="left" w:pos="1152"/>
          <w:tab w:val="left" w:pos="3782"/>
        </w:tabs>
        <w:ind w:left="14"/>
        <w:rPr>
          <w:sz w:val="28"/>
          <w:szCs w:val="28"/>
        </w:rPr>
      </w:pPr>
    </w:p>
    <w:p w:rsidR="0003441F" w:rsidRPr="00DB4ABD" w:rsidRDefault="00CE64CC" w:rsidP="00B97226">
      <w:pPr>
        <w:ind w:hanging="1276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27 апреля 2023 года  №  </w:t>
      </w:r>
      <w:r w:rsidR="00B97226">
        <w:rPr>
          <w:b/>
          <w:sz w:val="28"/>
          <w:szCs w:val="28"/>
        </w:rPr>
        <w:t>01-03-26</w:t>
      </w:r>
      <w:r w:rsidR="0003441F" w:rsidRPr="00DB4ABD">
        <w:rPr>
          <w:b/>
          <w:sz w:val="28"/>
          <w:szCs w:val="28"/>
        </w:rPr>
        <w:tab/>
      </w:r>
      <w:r w:rsidR="0003441F" w:rsidRPr="00DB4ABD">
        <w:rPr>
          <w:b/>
          <w:sz w:val="28"/>
          <w:szCs w:val="28"/>
        </w:rPr>
        <w:tab/>
      </w:r>
      <w:r w:rsidR="0003441F" w:rsidRPr="00DB4ABD">
        <w:rPr>
          <w:b/>
          <w:sz w:val="28"/>
          <w:szCs w:val="28"/>
        </w:rPr>
        <w:tab/>
      </w:r>
      <w:r w:rsidR="0003441F" w:rsidRPr="00DB4ABD">
        <w:rPr>
          <w:b/>
          <w:sz w:val="28"/>
          <w:szCs w:val="28"/>
        </w:rPr>
        <w:tab/>
      </w:r>
      <w:r w:rsidR="0003441F" w:rsidRPr="00DB4ABD">
        <w:rPr>
          <w:b/>
          <w:sz w:val="28"/>
          <w:szCs w:val="28"/>
        </w:rPr>
        <w:tab/>
      </w:r>
      <w:r w:rsidR="0003441F" w:rsidRPr="00DB4ABD">
        <w:rPr>
          <w:b/>
          <w:sz w:val="28"/>
          <w:szCs w:val="28"/>
        </w:rPr>
        <w:tab/>
      </w:r>
      <w:r w:rsidR="0003441F" w:rsidRPr="00DB4ABD">
        <w:rPr>
          <w:b/>
          <w:sz w:val="28"/>
          <w:szCs w:val="28"/>
        </w:rPr>
        <w:tab/>
        <w:t xml:space="preserve">    </w:t>
      </w:r>
    </w:p>
    <w:p w:rsidR="0003441F" w:rsidRPr="00DB4ABD" w:rsidRDefault="0003441F" w:rsidP="00530768">
      <w:pPr>
        <w:ind w:right="3870"/>
        <w:jc w:val="both"/>
        <w:rPr>
          <w:b/>
          <w:sz w:val="28"/>
          <w:szCs w:val="28"/>
        </w:rPr>
      </w:pPr>
    </w:p>
    <w:p w:rsidR="00530768" w:rsidRPr="00DB4ABD" w:rsidRDefault="00530768" w:rsidP="00530768">
      <w:pPr>
        <w:ind w:right="3870"/>
        <w:jc w:val="both"/>
        <w:rPr>
          <w:b/>
          <w:sz w:val="28"/>
          <w:szCs w:val="28"/>
        </w:rPr>
      </w:pPr>
      <w:r w:rsidRPr="00DB4ABD">
        <w:rPr>
          <w:b/>
          <w:sz w:val="28"/>
          <w:szCs w:val="28"/>
        </w:rPr>
        <w:t xml:space="preserve">О </w:t>
      </w:r>
      <w:r w:rsidR="00E644BE" w:rsidRPr="00DB4ABD">
        <w:rPr>
          <w:b/>
          <w:sz w:val="28"/>
          <w:szCs w:val="28"/>
        </w:rPr>
        <w:t xml:space="preserve"> проекте</w:t>
      </w:r>
      <w:r w:rsidRPr="00DB4ABD">
        <w:rPr>
          <w:b/>
          <w:sz w:val="28"/>
          <w:szCs w:val="28"/>
        </w:rPr>
        <w:t xml:space="preserve"> изменения схемы размещения нестационарных торговых объ</w:t>
      </w:r>
      <w:r w:rsidR="00306FDC" w:rsidRPr="00DB4ABD">
        <w:rPr>
          <w:b/>
          <w:sz w:val="28"/>
          <w:szCs w:val="28"/>
        </w:rPr>
        <w:t>ектов</w:t>
      </w:r>
      <w:r w:rsidR="007E5BB8" w:rsidRPr="00DB4ABD">
        <w:rPr>
          <w:b/>
          <w:sz w:val="28"/>
          <w:szCs w:val="28"/>
        </w:rPr>
        <w:t xml:space="preserve"> </w:t>
      </w:r>
      <w:r w:rsidR="00306FDC" w:rsidRPr="00DB4ABD">
        <w:rPr>
          <w:b/>
          <w:sz w:val="28"/>
          <w:szCs w:val="28"/>
        </w:rPr>
        <w:t>на территории Донского</w:t>
      </w:r>
      <w:r w:rsidRPr="00DB4ABD">
        <w:rPr>
          <w:b/>
          <w:sz w:val="28"/>
          <w:szCs w:val="28"/>
        </w:rPr>
        <w:t xml:space="preserve"> района города Москвы</w:t>
      </w:r>
      <w:r w:rsidR="006069EB">
        <w:rPr>
          <w:b/>
          <w:sz w:val="28"/>
          <w:szCs w:val="28"/>
        </w:rPr>
        <w:t xml:space="preserve"> («Хлеб</w:t>
      </w:r>
      <w:r w:rsidR="00DB4ABD">
        <w:rPr>
          <w:b/>
          <w:sz w:val="28"/>
          <w:szCs w:val="28"/>
        </w:rPr>
        <w:t>», «В</w:t>
      </w:r>
      <w:r w:rsidR="00DF1EC5" w:rsidRPr="00DB4ABD">
        <w:rPr>
          <w:b/>
          <w:sz w:val="28"/>
          <w:szCs w:val="28"/>
        </w:rPr>
        <w:t xml:space="preserve">строенный </w:t>
      </w:r>
      <w:proofErr w:type="spellStart"/>
      <w:r w:rsidR="00DF1EC5" w:rsidRPr="00DB4ABD">
        <w:rPr>
          <w:b/>
          <w:sz w:val="28"/>
          <w:szCs w:val="28"/>
        </w:rPr>
        <w:t>постамат</w:t>
      </w:r>
      <w:proofErr w:type="spellEnd"/>
      <w:r w:rsidR="00DF1EC5" w:rsidRPr="00DB4ABD">
        <w:rPr>
          <w:b/>
          <w:sz w:val="28"/>
          <w:szCs w:val="28"/>
        </w:rPr>
        <w:t>»)</w:t>
      </w:r>
    </w:p>
    <w:p w:rsidR="00530768" w:rsidRPr="00DB4ABD" w:rsidRDefault="00530768" w:rsidP="00530768">
      <w:pPr>
        <w:ind w:firstLine="709"/>
        <w:jc w:val="both"/>
        <w:rPr>
          <w:sz w:val="28"/>
          <w:szCs w:val="28"/>
        </w:rPr>
      </w:pPr>
    </w:p>
    <w:p w:rsidR="00530768" w:rsidRPr="00DB4ABD" w:rsidRDefault="00530768" w:rsidP="00530768">
      <w:pPr>
        <w:ind w:firstLine="709"/>
        <w:jc w:val="both"/>
        <w:rPr>
          <w:sz w:val="28"/>
          <w:szCs w:val="28"/>
        </w:rPr>
      </w:pPr>
    </w:p>
    <w:p w:rsidR="00530768" w:rsidRPr="00DB4ABD" w:rsidRDefault="00DD7BD1" w:rsidP="0053076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</w:t>
      </w:r>
      <w:r w:rsidR="00530768" w:rsidRPr="00DB4ABD">
        <w:rPr>
          <w:sz w:val="28"/>
          <w:szCs w:val="28"/>
        </w:rPr>
        <w:t xml:space="preserve">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</w:t>
      </w:r>
      <w:r>
        <w:rPr>
          <w:sz w:val="28"/>
          <w:szCs w:val="28"/>
        </w:rPr>
        <w:t>Москвы»,  постановлением</w:t>
      </w:r>
      <w:r w:rsidR="00530768" w:rsidRPr="00DB4ABD">
        <w:rPr>
          <w:sz w:val="28"/>
          <w:szCs w:val="28"/>
        </w:rPr>
        <w:t xml:space="preserve">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 w:rsidR="00530768" w:rsidRPr="00DB4ABD">
        <w:rPr>
          <w:sz w:val="28"/>
          <w:szCs w:val="28"/>
        </w:rPr>
        <w:t xml:space="preserve"> государственной собственности», рассм</w:t>
      </w:r>
      <w:r w:rsidR="00C533B4">
        <w:rPr>
          <w:sz w:val="28"/>
          <w:szCs w:val="28"/>
        </w:rPr>
        <w:t>отрев обращение</w:t>
      </w:r>
      <w:r w:rsidR="0003441F" w:rsidRPr="00DB4ABD">
        <w:rPr>
          <w:sz w:val="28"/>
          <w:szCs w:val="28"/>
        </w:rPr>
        <w:t xml:space="preserve"> </w:t>
      </w:r>
      <w:r w:rsidR="00306FDC" w:rsidRPr="00DB4ABD">
        <w:rPr>
          <w:sz w:val="28"/>
          <w:szCs w:val="28"/>
        </w:rPr>
        <w:t>префектуры Юж</w:t>
      </w:r>
      <w:r w:rsidR="00530768" w:rsidRPr="00DB4ABD">
        <w:rPr>
          <w:sz w:val="28"/>
          <w:szCs w:val="28"/>
        </w:rPr>
        <w:t>ного административного</w:t>
      </w:r>
      <w:r w:rsidR="00306FDC" w:rsidRPr="00DB4A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города Москвы </w:t>
      </w:r>
      <w:r w:rsidR="00776E18">
        <w:rPr>
          <w:sz w:val="28"/>
          <w:szCs w:val="28"/>
        </w:rPr>
        <w:t>от 29 марта</w:t>
      </w:r>
      <w:r w:rsidR="00776E18" w:rsidRPr="00DB4ABD">
        <w:rPr>
          <w:sz w:val="28"/>
          <w:szCs w:val="28"/>
        </w:rPr>
        <w:t xml:space="preserve"> 2023 года</w:t>
      </w:r>
      <w:r w:rsidR="00776E18">
        <w:rPr>
          <w:sz w:val="28"/>
          <w:szCs w:val="28"/>
        </w:rPr>
        <w:t xml:space="preserve"> </w:t>
      </w:r>
      <w:r>
        <w:rPr>
          <w:sz w:val="28"/>
          <w:szCs w:val="28"/>
        </w:rPr>
        <w:t>№ 01-23-1275/3 (входящий от 30 марта 2023 года № 116</w:t>
      </w:r>
      <w:r w:rsidR="00306FDC" w:rsidRPr="00DB4ABD">
        <w:rPr>
          <w:sz w:val="28"/>
          <w:szCs w:val="28"/>
        </w:rPr>
        <w:t>)</w:t>
      </w:r>
      <w:r w:rsidR="00530768" w:rsidRPr="00DB4ABD">
        <w:rPr>
          <w:sz w:val="28"/>
          <w:szCs w:val="28"/>
        </w:rPr>
        <w:t xml:space="preserve">, </w:t>
      </w:r>
    </w:p>
    <w:p w:rsidR="00306FDC" w:rsidRPr="00DB4ABD" w:rsidRDefault="00306FDC" w:rsidP="00530768">
      <w:pPr>
        <w:ind w:left="1415" w:firstLine="709"/>
        <w:jc w:val="both"/>
        <w:rPr>
          <w:sz w:val="28"/>
          <w:szCs w:val="28"/>
        </w:rPr>
      </w:pPr>
    </w:p>
    <w:p w:rsidR="00530768" w:rsidRPr="00DB4ABD" w:rsidRDefault="00530768" w:rsidP="00306FDC">
      <w:pPr>
        <w:ind w:left="1415" w:firstLine="709"/>
        <w:rPr>
          <w:b/>
          <w:bCs/>
          <w:sz w:val="28"/>
          <w:szCs w:val="28"/>
        </w:rPr>
      </w:pPr>
      <w:r w:rsidRPr="00DB4ABD">
        <w:rPr>
          <w:b/>
          <w:bCs/>
          <w:sz w:val="28"/>
          <w:szCs w:val="28"/>
        </w:rPr>
        <w:t>С</w:t>
      </w:r>
      <w:r w:rsidR="00306FDC" w:rsidRPr="00DB4ABD">
        <w:rPr>
          <w:b/>
          <w:bCs/>
          <w:sz w:val="28"/>
          <w:szCs w:val="28"/>
        </w:rPr>
        <w:t>овет  депутатов муниципального округа Донской</w:t>
      </w:r>
      <w:r w:rsidRPr="00DB4ABD">
        <w:rPr>
          <w:b/>
          <w:bCs/>
          <w:sz w:val="28"/>
          <w:szCs w:val="28"/>
        </w:rPr>
        <w:t>:</w:t>
      </w:r>
    </w:p>
    <w:p w:rsidR="00306FDC" w:rsidRPr="00DB4ABD" w:rsidRDefault="00306FDC" w:rsidP="00306FDC">
      <w:pPr>
        <w:ind w:left="975"/>
        <w:jc w:val="both"/>
        <w:rPr>
          <w:b/>
          <w:bCs/>
          <w:sz w:val="28"/>
          <w:szCs w:val="28"/>
        </w:rPr>
      </w:pPr>
    </w:p>
    <w:p w:rsidR="00306FDC" w:rsidRPr="00DB4ABD" w:rsidRDefault="00DF1EC5" w:rsidP="00DF1EC5">
      <w:pPr>
        <w:ind w:right="-2"/>
        <w:jc w:val="both"/>
        <w:rPr>
          <w:b/>
          <w:sz w:val="28"/>
          <w:szCs w:val="28"/>
        </w:rPr>
      </w:pPr>
      <w:r w:rsidRPr="00DB4ABD">
        <w:rPr>
          <w:sz w:val="28"/>
          <w:szCs w:val="28"/>
        </w:rPr>
        <w:tab/>
      </w:r>
      <w:r w:rsidR="00306FDC" w:rsidRPr="00DB4ABD">
        <w:rPr>
          <w:sz w:val="28"/>
          <w:szCs w:val="28"/>
        </w:rPr>
        <w:t xml:space="preserve">1. </w:t>
      </w:r>
      <w:r w:rsidR="00530768" w:rsidRPr="00DB4ABD">
        <w:rPr>
          <w:sz w:val="28"/>
          <w:szCs w:val="28"/>
        </w:rPr>
        <w:t>Согласовать проект изменения схемы размещения нестационарных торговы</w:t>
      </w:r>
      <w:r w:rsidR="00306FDC" w:rsidRPr="00DB4ABD">
        <w:rPr>
          <w:sz w:val="28"/>
          <w:szCs w:val="28"/>
        </w:rPr>
        <w:t>х</w:t>
      </w:r>
      <w:r w:rsidR="00621C69" w:rsidRPr="00DB4ABD">
        <w:rPr>
          <w:b/>
          <w:sz w:val="28"/>
          <w:szCs w:val="28"/>
        </w:rPr>
        <w:t xml:space="preserve"> </w:t>
      </w:r>
      <w:r w:rsidR="00306FDC" w:rsidRPr="00DB4ABD">
        <w:rPr>
          <w:sz w:val="28"/>
          <w:szCs w:val="28"/>
        </w:rPr>
        <w:t>объектов на территории Дон</w:t>
      </w:r>
      <w:r w:rsidR="00530768" w:rsidRPr="00DB4ABD">
        <w:rPr>
          <w:sz w:val="28"/>
          <w:szCs w:val="28"/>
        </w:rPr>
        <w:t>ского района города Москвы</w:t>
      </w:r>
      <w:r w:rsidR="00733A3F">
        <w:rPr>
          <w:sz w:val="28"/>
          <w:szCs w:val="28"/>
        </w:rPr>
        <w:t xml:space="preserve"> («Хлеб</w:t>
      </w:r>
      <w:r w:rsidR="00DB4ABD">
        <w:rPr>
          <w:sz w:val="28"/>
          <w:szCs w:val="28"/>
        </w:rPr>
        <w:t>», «В</w:t>
      </w:r>
      <w:r w:rsidRPr="00DB4ABD">
        <w:rPr>
          <w:sz w:val="28"/>
          <w:szCs w:val="28"/>
        </w:rPr>
        <w:t xml:space="preserve">строенный </w:t>
      </w:r>
      <w:proofErr w:type="spellStart"/>
      <w:r w:rsidRPr="00DB4ABD">
        <w:rPr>
          <w:sz w:val="28"/>
          <w:szCs w:val="28"/>
        </w:rPr>
        <w:t>постамат</w:t>
      </w:r>
      <w:proofErr w:type="spellEnd"/>
      <w:r w:rsidRPr="00DB4ABD">
        <w:rPr>
          <w:sz w:val="28"/>
          <w:szCs w:val="28"/>
        </w:rPr>
        <w:t xml:space="preserve">») </w:t>
      </w:r>
      <w:r w:rsidR="00530768" w:rsidRPr="00DB4ABD">
        <w:rPr>
          <w:sz w:val="28"/>
          <w:szCs w:val="28"/>
        </w:rPr>
        <w:t xml:space="preserve">согласно </w:t>
      </w:r>
      <w:r w:rsidRPr="00DB4ABD">
        <w:rPr>
          <w:sz w:val="28"/>
          <w:szCs w:val="28"/>
        </w:rPr>
        <w:t>приложению</w:t>
      </w:r>
      <w:r w:rsidR="00530768" w:rsidRPr="00DB4ABD">
        <w:rPr>
          <w:sz w:val="28"/>
          <w:szCs w:val="28"/>
        </w:rPr>
        <w:t xml:space="preserve">. </w:t>
      </w:r>
    </w:p>
    <w:p w:rsidR="00306FDC" w:rsidRPr="00DB4ABD" w:rsidRDefault="00306FDC" w:rsidP="00306FDC">
      <w:pPr>
        <w:ind w:hanging="975"/>
        <w:jc w:val="both"/>
        <w:rPr>
          <w:sz w:val="28"/>
          <w:szCs w:val="28"/>
        </w:rPr>
      </w:pPr>
      <w:r w:rsidRPr="00DB4ABD">
        <w:rPr>
          <w:sz w:val="28"/>
          <w:szCs w:val="28"/>
        </w:rPr>
        <w:tab/>
      </w:r>
      <w:r w:rsidRPr="00DB4ABD">
        <w:rPr>
          <w:sz w:val="28"/>
          <w:szCs w:val="28"/>
        </w:rPr>
        <w:tab/>
        <w:t xml:space="preserve">2. </w:t>
      </w:r>
      <w:r w:rsidR="00530768" w:rsidRPr="00DB4ABD">
        <w:rPr>
          <w:sz w:val="28"/>
          <w:szCs w:val="28"/>
        </w:rPr>
        <w:t>Направить настоящее решение в Департамент территориальных органов исполнительной власти</w:t>
      </w:r>
      <w:r w:rsidRPr="00DB4ABD">
        <w:rPr>
          <w:sz w:val="28"/>
          <w:szCs w:val="28"/>
        </w:rPr>
        <w:t xml:space="preserve"> города Москвы, префектуру Юж</w:t>
      </w:r>
      <w:r w:rsidR="00530768" w:rsidRPr="00DB4ABD">
        <w:rPr>
          <w:sz w:val="28"/>
          <w:szCs w:val="28"/>
        </w:rPr>
        <w:t>ного административного</w:t>
      </w:r>
      <w:r w:rsidR="00DF1EC5" w:rsidRPr="00DB4ABD">
        <w:rPr>
          <w:sz w:val="28"/>
          <w:szCs w:val="28"/>
        </w:rPr>
        <w:t xml:space="preserve"> округа города Москвы</w:t>
      </w:r>
      <w:r w:rsidR="00F41069">
        <w:rPr>
          <w:sz w:val="28"/>
          <w:szCs w:val="28"/>
        </w:rPr>
        <w:t>, управу Донского района города Москвы</w:t>
      </w:r>
      <w:r w:rsidR="00DF1EC5" w:rsidRPr="00DB4ABD">
        <w:rPr>
          <w:sz w:val="28"/>
          <w:szCs w:val="28"/>
        </w:rPr>
        <w:t xml:space="preserve"> в течение </w:t>
      </w:r>
      <w:r w:rsidR="00530768" w:rsidRPr="00DB4ABD">
        <w:rPr>
          <w:sz w:val="28"/>
          <w:szCs w:val="28"/>
        </w:rPr>
        <w:t xml:space="preserve"> трех рабочих дней со дня его принятия.</w:t>
      </w:r>
    </w:p>
    <w:p w:rsidR="00001A1C" w:rsidRPr="00001A1C" w:rsidRDefault="00306FDC" w:rsidP="00001A1C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DB4ABD">
        <w:rPr>
          <w:sz w:val="28"/>
          <w:szCs w:val="28"/>
        </w:rPr>
        <w:t xml:space="preserve">3. </w:t>
      </w:r>
      <w:r w:rsidR="00530768" w:rsidRPr="00DB4ABD">
        <w:rPr>
          <w:sz w:val="28"/>
          <w:szCs w:val="28"/>
        </w:rPr>
        <w:t xml:space="preserve">Опубликовать настоящее решение в </w:t>
      </w:r>
      <w:proofErr w:type="gramStart"/>
      <w:r w:rsidR="00530768" w:rsidRPr="00DB4ABD">
        <w:rPr>
          <w:sz w:val="28"/>
          <w:szCs w:val="28"/>
        </w:rPr>
        <w:t>бюллетене</w:t>
      </w:r>
      <w:proofErr w:type="gramEnd"/>
      <w:r w:rsidR="00530768" w:rsidRPr="00DB4ABD">
        <w:rPr>
          <w:sz w:val="28"/>
          <w:szCs w:val="28"/>
        </w:rPr>
        <w:t xml:space="preserve"> «Московский     муниципальный вестник»</w:t>
      </w:r>
      <w:r w:rsidR="00001A1C">
        <w:rPr>
          <w:sz w:val="28"/>
          <w:szCs w:val="28"/>
        </w:rPr>
        <w:t xml:space="preserve"> </w:t>
      </w:r>
      <w:r w:rsidR="00001A1C" w:rsidRPr="00076E6D">
        <w:rPr>
          <w:sz w:val="28"/>
          <w:szCs w:val="28"/>
        </w:rPr>
        <w:t xml:space="preserve">и разместить на официальном сайте муниципального округа </w:t>
      </w:r>
      <w:r w:rsidR="00001A1C" w:rsidRPr="00001A1C">
        <w:rPr>
          <w:sz w:val="28"/>
          <w:szCs w:val="28"/>
        </w:rPr>
        <w:t xml:space="preserve">Донской  </w:t>
      </w:r>
      <w:hyperlink r:id="rId6" w:history="1">
        <w:proofErr w:type="spellStart"/>
        <w:r w:rsidR="00001A1C" w:rsidRPr="00001A1C">
          <w:rPr>
            <w:rStyle w:val="a3"/>
            <w:color w:val="0D0D0D" w:themeColor="text1" w:themeTint="F2"/>
            <w:sz w:val="28"/>
            <w:szCs w:val="28"/>
            <w:u w:val="none"/>
          </w:rPr>
          <w:t>www.mo-donskoy.ru</w:t>
        </w:r>
        <w:proofErr w:type="spellEnd"/>
      </w:hyperlink>
      <w:r w:rsidR="00001A1C" w:rsidRPr="00001A1C">
        <w:rPr>
          <w:color w:val="0D0D0D" w:themeColor="text1" w:themeTint="F2"/>
          <w:sz w:val="28"/>
          <w:szCs w:val="28"/>
        </w:rPr>
        <w:t>.</w:t>
      </w:r>
    </w:p>
    <w:p w:rsidR="0003441F" w:rsidRPr="00001A1C" w:rsidRDefault="00001A1C" w:rsidP="00001A1C">
      <w:pPr>
        <w:ind w:hanging="97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441F" w:rsidRPr="00DB4ABD">
        <w:rPr>
          <w:sz w:val="28"/>
          <w:szCs w:val="28"/>
        </w:rPr>
        <w:t xml:space="preserve">4. </w:t>
      </w:r>
      <w:proofErr w:type="gramStart"/>
      <w:r w:rsidR="0003441F" w:rsidRPr="00DB4ABD">
        <w:rPr>
          <w:sz w:val="28"/>
          <w:szCs w:val="28"/>
        </w:rPr>
        <w:t>Контроль за</w:t>
      </w:r>
      <w:proofErr w:type="gramEnd"/>
      <w:r w:rsidR="0003441F" w:rsidRPr="00DB4ABD">
        <w:rPr>
          <w:sz w:val="28"/>
          <w:szCs w:val="28"/>
        </w:rPr>
        <w:t xml:space="preserve"> исполнением настоящего решения возложить на главу муниципального округа Донской </w:t>
      </w:r>
      <w:r w:rsidR="0003441F" w:rsidRPr="00DB4ABD">
        <w:rPr>
          <w:b/>
          <w:sz w:val="28"/>
          <w:szCs w:val="28"/>
        </w:rPr>
        <w:t>Кабанову Т.В.</w:t>
      </w:r>
    </w:p>
    <w:p w:rsidR="0003441F" w:rsidRPr="00DB4ABD" w:rsidRDefault="0003441F" w:rsidP="0003441F">
      <w:pPr>
        <w:jc w:val="both"/>
        <w:rPr>
          <w:b/>
          <w:sz w:val="28"/>
          <w:szCs w:val="28"/>
        </w:rPr>
      </w:pPr>
    </w:p>
    <w:p w:rsidR="0003441F" w:rsidRPr="00DB4ABD" w:rsidRDefault="0003441F" w:rsidP="0003441F">
      <w:pPr>
        <w:shd w:val="clear" w:color="auto" w:fill="FFFFFF"/>
        <w:tabs>
          <w:tab w:val="left" w:pos="7214"/>
        </w:tabs>
        <w:spacing w:line="317" w:lineRule="exact"/>
        <w:rPr>
          <w:b/>
          <w:bCs/>
          <w:sz w:val="28"/>
          <w:szCs w:val="28"/>
        </w:rPr>
      </w:pPr>
      <w:r w:rsidRPr="00DB4ABD">
        <w:rPr>
          <w:b/>
          <w:bCs/>
          <w:sz w:val="28"/>
          <w:szCs w:val="28"/>
        </w:rPr>
        <w:t xml:space="preserve">Глава муниципального </w:t>
      </w:r>
    </w:p>
    <w:p w:rsidR="0003441F" w:rsidRPr="00DB4ABD" w:rsidRDefault="0003441F" w:rsidP="0003441F">
      <w:pPr>
        <w:shd w:val="clear" w:color="auto" w:fill="FFFFFF"/>
        <w:tabs>
          <w:tab w:val="left" w:pos="7214"/>
        </w:tabs>
        <w:spacing w:line="317" w:lineRule="exact"/>
      </w:pPr>
      <w:r w:rsidRPr="00DB4ABD">
        <w:rPr>
          <w:b/>
          <w:bCs/>
          <w:spacing w:val="-3"/>
          <w:sz w:val="28"/>
          <w:szCs w:val="28"/>
        </w:rPr>
        <w:t>округа Донской</w:t>
      </w:r>
      <w:r w:rsidRPr="00DB4ABD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</w:t>
      </w:r>
      <w:r w:rsidRPr="00DB4ABD">
        <w:rPr>
          <w:b/>
          <w:bCs/>
          <w:sz w:val="28"/>
          <w:szCs w:val="28"/>
        </w:rPr>
        <w:t>Т.В. Кабанова</w:t>
      </w:r>
    </w:p>
    <w:p w:rsidR="0003441F" w:rsidRPr="00DB4ABD" w:rsidRDefault="0003441F" w:rsidP="0003441F"/>
    <w:p w:rsidR="0003441F" w:rsidRPr="00DB4ABD" w:rsidRDefault="0003441F" w:rsidP="00530768">
      <w:pPr>
        <w:jc w:val="both"/>
        <w:rPr>
          <w:b/>
          <w:sz w:val="28"/>
          <w:szCs w:val="28"/>
        </w:rPr>
        <w:sectPr w:rsidR="0003441F" w:rsidRPr="00DB4ABD" w:rsidSect="0003441F">
          <w:pgSz w:w="11906" w:h="16838"/>
          <w:pgMar w:top="425" w:right="851" w:bottom="425" w:left="1701" w:header="709" w:footer="709" w:gutter="0"/>
          <w:cols w:space="708"/>
          <w:docGrid w:linePitch="360"/>
        </w:sectPr>
      </w:pPr>
    </w:p>
    <w:p w:rsidR="0003441F" w:rsidRPr="00DB4ABD" w:rsidRDefault="0003441F" w:rsidP="0003441F">
      <w:pPr>
        <w:ind w:firstLine="5529"/>
        <w:contextualSpacing/>
        <w:rPr>
          <w:sz w:val="28"/>
          <w:szCs w:val="28"/>
        </w:rPr>
      </w:pPr>
      <w:r w:rsidRPr="00DB4ABD">
        <w:rPr>
          <w:sz w:val="28"/>
          <w:szCs w:val="28"/>
        </w:rPr>
        <w:lastRenderedPageBreak/>
        <w:t xml:space="preserve">Приложение </w:t>
      </w:r>
    </w:p>
    <w:p w:rsidR="0003441F" w:rsidRPr="00DB4ABD" w:rsidRDefault="0003441F" w:rsidP="0003441F">
      <w:pPr>
        <w:ind w:firstLine="5529"/>
        <w:contextualSpacing/>
        <w:rPr>
          <w:sz w:val="28"/>
          <w:szCs w:val="28"/>
        </w:rPr>
      </w:pPr>
      <w:r w:rsidRPr="00DB4ABD">
        <w:rPr>
          <w:sz w:val="28"/>
          <w:szCs w:val="28"/>
        </w:rPr>
        <w:t>к решению Совета депутатов</w:t>
      </w:r>
    </w:p>
    <w:p w:rsidR="0003441F" w:rsidRPr="00DB4ABD" w:rsidRDefault="0003441F" w:rsidP="0003441F">
      <w:pPr>
        <w:ind w:left="5529"/>
        <w:contextualSpacing/>
        <w:rPr>
          <w:sz w:val="28"/>
          <w:szCs w:val="28"/>
        </w:rPr>
      </w:pPr>
      <w:r w:rsidRPr="00DB4ABD">
        <w:rPr>
          <w:sz w:val="28"/>
          <w:szCs w:val="28"/>
        </w:rPr>
        <w:t>муниципального округа Донской</w:t>
      </w:r>
    </w:p>
    <w:p w:rsidR="0003441F" w:rsidRPr="00DB4ABD" w:rsidRDefault="0003441F" w:rsidP="0003441F">
      <w:pPr>
        <w:contextualSpacing/>
        <w:jc w:val="center"/>
        <w:rPr>
          <w:sz w:val="28"/>
          <w:szCs w:val="28"/>
        </w:rPr>
      </w:pPr>
      <w:r w:rsidRPr="00DB4ABD">
        <w:rPr>
          <w:sz w:val="28"/>
          <w:szCs w:val="28"/>
        </w:rPr>
        <w:t xml:space="preserve">                                              </w:t>
      </w:r>
      <w:r w:rsidR="00853D3B" w:rsidRPr="00DB4ABD">
        <w:rPr>
          <w:sz w:val="28"/>
          <w:szCs w:val="28"/>
        </w:rPr>
        <w:t xml:space="preserve">                </w:t>
      </w:r>
      <w:r w:rsidR="00B97226">
        <w:rPr>
          <w:sz w:val="28"/>
          <w:szCs w:val="28"/>
        </w:rPr>
        <w:t xml:space="preserve">          </w:t>
      </w:r>
      <w:r w:rsidRPr="00DB4ABD">
        <w:rPr>
          <w:sz w:val="28"/>
          <w:szCs w:val="28"/>
        </w:rPr>
        <w:t xml:space="preserve">от </w:t>
      </w:r>
      <w:r w:rsidR="00B97226">
        <w:rPr>
          <w:sz w:val="28"/>
          <w:szCs w:val="28"/>
        </w:rPr>
        <w:t>27 апреля 2023 года № 01-03-26</w:t>
      </w:r>
    </w:p>
    <w:p w:rsidR="00530768" w:rsidRPr="00DB4ABD" w:rsidRDefault="00530768" w:rsidP="00530768">
      <w:pPr>
        <w:jc w:val="both"/>
        <w:rPr>
          <w:b/>
          <w:sz w:val="28"/>
          <w:szCs w:val="28"/>
        </w:rPr>
      </w:pPr>
    </w:p>
    <w:p w:rsidR="00530768" w:rsidRPr="00DB4ABD" w:rsidRDefault="00530768" w:rsidP="00530768">
      <w:pPr>
        <w:jc w:val="both"/>
        <w:rPr>
          <w:b/>
          <w:sz w:val="28"/>
          <w:szCs w:val="28"/>
        </w:rPr>
      </w:pPr>
    </w:p>
    <w:p w:rsidR="00530768" w:rsidRPr="00DB4ABD" w:rsidRDefault="00530768" w:rsidP="00530768">
      <w:pPr>
        <w:rPr>
          <w:sz w:val="28"/>
          <w:szCs w:val="28"/>
        </w:rPr>
      </w:pPr>
    </w:p>
    <w:p w:rsidR="00DF1EC5" w:rsidRPr="00DB4ABD" w:rsidRDefault="00530768" w:rsidP="00DF1EC5">
      <w:pPr>
        <w:ind w:right="-3"/>
        <w:jc w:val="center"/>
        <w:rPr>
          <w:sz w:val="28"/>
          <w:szCs w:val="28"/>
        </w:rPr>
      </w:pPr>
      <w:r w:rsidRPr="00DB4ABD">
        <w:rPr>
          <w:sz w:val="28"/>
          <w:szCs w:val="28"/>
        </w:rPr>
        <w:t>Проект изменения схемы размещения нестационарных торговых объектов на</w:t>
      </w:r>
      <w:r w:rsidR="0003441F" w:rsidRPr="00DB4ABD">
        <w:rPr>
          <w:sz w:val="28"/>
          <w:szCs w:val="28"/>
        </w:rPr>
        <w:t xml:space="preserve"> </w:t>
      </w:r>
      <w:r w:rsidR="00853D3B" w:rsidRPr="00DB4ABD">
        <w:rPr>
          <w:sz w:val="28"/>
          <w:szCs w:val="28"/>
        </w:rPr>
        <w:t>территории Дон</w:t>
      </w:r>
      <w:r w:rsidRPr="00DB4ABD">
        <w:rPr>
          <w:sz w:val="28"/>
          <w:szCs w:val="28"/>
        </w:rPr>
        <w:t>ского района города Москвы</w:t>
      </w:r>
      <w:r w:rsidR="006069EB">
        <w:rPr>
          <w:sz w:val="28"/>
          <w:szCs w:val="28"/>
        </w:rPr>
        <w:t xml:space="preserve"> («Хлеб</w:t>
      </w:r>
      <w:r w:rsidR="00DB4ABD">
        <w:rPr>
          <w:sz w:val="28"/>
          <w:szCs w:val="28"/>
        </w:rPr>
        <w:t>», «В</w:t>
      </w:r>
      <w:r w:rsidR="00DF1EC5" w:rsidRPr="00DB4ABD">
        <w:rPr>
          <w:sz w:val="28"/>
          <w:szCs w:val="28"/>
        </w:rPr>
        <w:t xml:space="preserve">строенный </w:t>
      </w:r>
      <w:proofErr w:type="spellStart"/>
      <w:r w:rsidR="00DF1EC5" w:rsidRPr="00DB4ABD">
        <w:rPr>
          <w:sz w:val="28"/>
          <w:szCs w:val="28"/>
        </w:rPr>
        <w:t>постамат</w:t>
      </w:r>
      <w:proofErr w:type="spellEnd"/>
      <w:r w:rsidR="00DF1EC5" w:rsidRPr="00DB4ABD">
        <w:rPr>
          <w:sz w:val="28"/>
          <w:szCs w:val="28"/>
        </w:rPr>
        <w:t>»)</w:t>
      </w:r>
    </w:p>
    <w:p w:rsidR="00DF1EC5" w:rsidRPr="00DB4ABD" w:rsidRDefault="00DF1EC5" w:rsidP="00DF1EC5">
      <w:pPr>
        <w:ind w:firstLine="709"/>
        <w:jc w:val="center"/>
        <w:rPr>
          <w:sz w:val="28"/>
          <w:szCs w:val="28"/>
        </w:rPr>
      </w:pPr>
    </w:p>
    <w:p w:rsidR="00530768" w:rsidRPr="00DB4ABD" w:rsidRDefault="00530768" w:rsidP="0003441F">
      <w:pPr>
        <w:jc w:val="center"/>
        <w:rPr>
          <w:sz w:val="28"/>
          <w:szCs w:val="28"/>
        </w:rPr>
      </w:pPr>
    </w:p>
    <w:p w:rsidR="00530768" w:rsidRPr="00853D3B" w:rsidRDefault="00530768" w:rsidP="0003441F">
      <w:pPr>
        <w:shd w:val="clear" w:color="auto" w:fill="FFFFFF"/>
        <w:tabs>
          <w:tab w:val="left" w:leader="underscore" w:pos="7421"/>
        </w:tabs>
        <w:ind w:right="-24"/>
        <w:jc w:val="center"/>
        <w:outlineLvl w:val="0"/>
        <w:rPr>
          <w:bCs/>
          <w:spacing w:val="-5"/>
          <w:sz w:val="28"/>
          <w:szCs w:val="28"/>
        </w:rPr>
      </w:pPr>
    </w:p>
    <w:p w:rsidR="00530768" w:rsidRPr="00853D3B" w:rsidRDefault="00530768" w:rsidP="00530768">
      <w:pPr>
        <w:shd w:val="clear" w:color="auto" w:fill="FFFFFF"/>
        <w:tabs>
          <w:tab w:val="left" w:leader="underscore" w:pos="7421"/>
        </w:tabs>
        <w:ind w:right="-24"/>
        <w:jc w:val="center"/>
        <w:outlineLvl w:val="0"/>
        <w:rPr>
          <w:bCs/>
          <w:color w:val="FF0000"/>
          <w:spacing w:val="-5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567"/>
        <w:gridCol w:w="1560"/>
        <w:gridCol w:w="1417"/>
        <w:gridCol w:w="1276"/>
        <w:gridCol w:w="1276"/>
        <w:gridCol w:w="1134"/>
        <w:gridCol w:w="2693"/>
      </w:tblGrid>
      <w:tr w:rsidR="00853D3B" w:rsidRPr="00853D3B" w:rsidTr="00853D3B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3B" w:rsidRPr="00DF1EC5" w:rsidRDefault="00853D3B" w:rsidP="00D73A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EC5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1EC5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F1EC5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DF1EC5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3B" w:rsidRPr="00DF1EC5" w:rsidRDefault="00853D3B" w:rsidP="00D73A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EC5">
              <w:rPr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3B" w:rsidRPr="00DF1EC5" w:rsidRDefault="00853D3B" w:rsidP="00D73A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EC5">
              <w:rPr>
                <w:bCs/>
                <w:color w:val="000000"/>
                <w:sz w:val="28"/>
                <w:szCs w:val="28"/>
              </w:rPr>
              <w:t xml:space="preserve">Вид 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D3B" w:rsidRPr="00DF1EC5" w:rsidRDefault="00853D3B" w:rsidP="00D73A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F1EC5">
              <w:rPr>
                <w:bCs/>
                <w:color w:val="000000"/>
                <w:sz w:val="28"/>
                <w:szCs w:val="28"/>
              </w:rPr>
              <w:t>Специа</w:t>
            </w:r>
            <w:r w:rsidR="00733A3F">
              <w:rPr>
                <w:bCs/>
                <w:color w:val="000000"/>
                <w:sz w:val="28"/>
                <w:szCs w:val="28"/>
              </w:rPr>
              <w:t>-</w:t>
            </w:r>
            <w:r w:rsidRPr="00DF1EC5">
              <w:rPr>
                <w:bCs/>
                <w:color w:val="000000"/>
                <w:sz w:val="28"/>
                <w:szCs w:val="28"/>
              </w:rPr>
              <w:t>лизация</w:t>
            </w:r>
            <w:proofErr w:type="spellEnd"/>
            <w:proofErr w:type="gramEnd"/>
            <w:r w:rsidRPr="00DF1EC5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3B" w:rsidRPr="00DF1EC5" w:rsidRDefault="00853D3B" w:rsidP="00D73A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EC5">
              <w:rPr>
                <w:bCs/>
                <w:color w:val="000000"/>
                <w:sz w:val="28"/>
                <w:szCs w:val="28"/>
              </w:rPr>
              <w:t xml:space="preserve">Период </w:t>
            </w:r>
            <w:proofErr w:type="spellStart"/>
            <w:proofErr w:type="gramStart"/>
            <w:r w:rsidRPr="00DF1EC5">
              <w:rPr>
                <w:bCs/>
                <w:color w:val="000000"/>
                <w:sz w:val="28"/>
                <w:szCs w:val="28"/>
              </w:rPr>
              <w:t>разме</w:t>
            </w:r>
            <w:r w:rsidR="00733A3F">
              <w:rPr>
                <w:bCs/>
                <w:color w:val="000000"/>
                <w:sz w:val="28"/>
                <w:szCs w:val="28"/>
              </w:rPr>
              <w:t>-</w:t>
            </w:r>
            <w:r w:rsidRPr="00DF1EC5">
              <w:rPr>
                <w:bCs/>
                <w:color w:val="000000"/>
                <w:sz w:val="28"/>
                <w:szCs w:val="28"/>
              </w:rPr>
              <w:t>щения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3B" w:rsidRPr="00DF1EC5" w:rsidRDefault="00853D3B" w:rsidP="00D73A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EC5">
              <w:rPr>
                <w:bCs/>
                <w:color w:val="000000"/>
                <w:sz w:val="28"/>
                <w:szCs w:val="28"/>
              </w:rPr>
              <w:t xml:space="preserve">Размер </w:t>
            </w:r>
            <w:proofErr w:type="spellStart"/>
            <w:proofErr w:type="gramStart"/>
            <w:r w:rsidRPr="00DF1EC5">
              <w:rPr>
                <w:bCs/>
                <w:color w:val="000000"/>
                <w:sz w:val="28"/>
                <w:szCs w:val="28"/>
              </w:rPr>
              <w:t>площа</w:t>
            </w:r>
            <w:r w:rsidR="00733A3F">
              <w:rPr>
                <w:bCs/>
                <w:color w:val="000000"/>
                <w:sz w:val="28"/>
                <w:szCs w:val="28"/>
              </w:rPr>
              <w:t>-</w:t>
            </w:r>
            <w:r w:rsidRPr="00DF1EC5">
              <w:rPr>
                <w:bCs/>
                <w:color w:val="000000"/>
                <w:sz w:val="28"/>
                <w:szCs w:val="28"/>
              </w:rPr>
              <w:t>ди</w:t>
            </w:r>
            <w:proofErr w:type="spellEnd"/>
            <w:proofErr w:type="gramEnd"/>
            <w:r w:rsidRPr="00DF1EC5">
              <w:rPr>
                <w:bCs/>
                <w:color w:val="000000"/>
                <w:sz w:val="28"/>
                <w:szCs w:val="28"/>
              </w:rPr>
              <w:t xml:space="preserve"> места </w:t>
            </w:r>
            <w:proofErr w:type="spellStart"/>
            <w:r w:rsidRPr="00DF1EC5">
              <w:rPr>
                <w:bCs/>
                <w:color w:val="000000"/>
                <w:sz w:val="28"/>
                <w:szCs w:val="28"/>
              </w:rPr>
              <w:t>разме</w:t>
            </w:r>
            <w:r w:rsidR="00733A3F">
              <w:rPr>
                <w:bCs/>
                <w:color w:val="000000"/>
                <w:sz w:val="28"/>
                <w:szCs w:val="28"/>
              </w:rPr>
              <w:t>-</w:t>
            </w:r>
            <w:r w:rsidRPr="00DF1EC5">
              <w:rPr>
                <w:bCs/>
                <w:color w:val="000000"/>
                <w:sz w:val="28"/>
                <w:szCs w:val="28"/>
              </w:rPr>
              <w:t>щения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3B" w:rsidRPr="00DF1EC5" w:rsidRDefault="00853D3B" w:rsidP="00D73A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EC5">
              <w:rPr>
                <w:bCs/>
                <w:color w:val="000000"/>
                <w:sz w:val="28"/>
                <w:szCs w:val="28"/>
              </w:rPr>
              <w:t>Корректировка схемы</w:t>
            </w:r>
          </w:p>
        </w:tc>
      </w:tr>
      <w:tr w:rsidR="00853D3B" w:rsidRPr="005E522A" w:rsidTr="00853D3B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D3B" w:rsidRPr="00DF1EC5" w:rsidRDefault="00853D3B" w:rsidP="00D73AC8">
            <w:pPr>
              <w:jc w:val="center"/>
              <w:rPr>
                <w:color w:val="000000"/>
                <w:sz w:val="28"/>
                <w:szCs w:val="28"/>
              </w:rPr>
            </w:pPr>
            <w:r w:rsidRPr="00DF1EC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D3B" w:rsidRPr="00DF1EC5" w:rsidRDefault="00733A3F" w:rsidP="00D73A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Шаболов-ка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, дом</w:t>
            </w:r>
            <w:r w:rsidR="00853D3B" w:rsidRPr="00DF1EC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D3B" w:rsidRPr="00DF1EC5" w:rsidRDefault="00853D3B" w:rsidP="00D73AC8">
            <w:pPr>
              <w:jc w:val="center"/>
              <w:rPr>
                <w:color w:val="000000"/>
                <w:sz w:val="28"/>
                <w:szCs w:val="28"/>
              </w:rPr>
            </w:pPr>
            <w:r w:rsidRPr="00DF1EC5"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53D3B" w:rsidRPr="00DF1EC5" w:rsidRDefault="00733A3F" w:rsidP="00D73A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D3B" w:rsidRPr="00DF1EC5" w:rsidRDefault="00853D3B" w:rsidP="00D73AC8">
            <w:pPr>
              <w:jc w:val="center"/>
              <w:rPr>
                <w:color w:val="000000"/>
                <w:sz w:val="28"/>
                <w:szCs w:val="28"/>
              </w:rPr>
            </w:pPr>
            <w:r w:rsidRPr="00DF1EC5">
              <w:rPr>
                <w:color w:val="000000"/>
                <w:sz w:val="28"/>
                <w:szCs w:val="28"/>
              </w:rPr>
              <w:t>с 1 января по 31 декабря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D3B" w:rsidRPr="00DF1EC5" w:rsidRDefault="00853D3B" w:rsidP="00D73AC8">
            <w:pPr>
              <w:jc w:val="center"/>
              <w:rPr>
                <w:color w:val="000000"/>
                <w:sz w:val="28"/>
                <w:szCs w:val="28"/>
              </w:rPr>
            </w:pPr>
            <w:r w:rsidRPr="00DF1EC5">
              <w:rPr>
                <w:color w:val="000000"/>
                <w:sz w:val="28"/>
                <w:szCs w:val="28"/>
              </w:rPr>
              <w:t>9,3 кв.м.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A3F" w:rsidRPr="006B224F" w:rsidRDefault="00733A3F" w:rsidP="00853D3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224F">
              <w:rPr>
                <w:b/>
                <w:color w:val="000000"/>
                <w:sz w:val="28"/>
                <w:szCs w:val="28"/>
              </w:rPr>
              <w:t>Изменения:</w:t>
            </w:r>
          </w:p>
          <w:p w:rsidR="00853D3B" w:rsidRDefault="00733A3F" w:rsidP="00853D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увеличение</w:t>
            </w:r>
            <w:r w:rsidR="00853D3B" w:rsidRPr="00DF1EC5">
              <w:rPr>
                <w:color w:val="000000"/>
                <w:sz w:val="28"/>
                <w:szCs w:val="28"/>
              </w:rPr>
              <w:t xml:space="preserve"> площади  неста</w:t>
            </w:r>
            <w:r>
              <w:rPr>
                <w:color w:val="000000"/>
                <w:sz w:val="28"/>
                <w:szCs w:val="28"/>
              </w:rPr>
              <w:t>ционарного торгового объекта с 6,0</w:t>
            </w:r>
            <w:r w:rsidR="00853D3B" w:rsidRPr="00DF1EC5">
              <w:rPr>
                <w:color w:val="000000"/>
                <w:sz w:val="28"/>
                <w:szCs w:val="28"/>
              </w:rPr>
              <w:t xml:space="preserve"> кв.м. до 9,3 кв.м.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33A3F" w:rsidRDefault="00F41069" w:rsidP="00853D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адресной привязки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gramStart"/>
            <w:r w:rsidR="00733A3F">
              <w:rPr>
                <w:color w:val="000000"/>
                <w:sz w:val="28"/>
                <w:szCs w:val="28"/>
              </w:rPr>
              <w:t>Шаболовка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ул., вл. 40» на «Шаболовка улица, дом 40»</w:t>
            </w:r>
            <w:r w:rsidR="00733A3F">
              <w:rPr>
                <w:color w:val="000000"/>
                <w:sz w:val="28"/>
                <w:szCs w:val="28"/>
              </w:rPr>
              <w:t xml:space="preserve"> (без изменения фактического места размещения);</w:t>
            </w:r>
          </w:p>
          <w:p w:rsidR="00733A3F" w:rsidRPr="00DF1EC5" w:rsidRDefault="00F41069" w:rsidP="00853D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специализации с «Хлеб, хлебобулочные изделия» на «</w:t>
            </w:r>
            <w:r w:rsidR="00733A3F">
              <w:rPr>
                <w:color w:val="000000"/>
                <w:sz w:val="28"/>
                <w:szCs w:val="28"/>
              </w:rPr>
              <w:t>Хлеб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853D3B" w:rsidRPr="005E522A" w:rsidTr="00733A3F">
        <w:trPr>
          <w:trHeight w:val="14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3B" w:rsidRPr="005E522A" w:rsidRDefault="00853D3B" w:rsidP="00D73AC8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D3B" w:rsidRPr="005E522A" w:rsidRDefault="00853D3B" w:rsidP="00D73AC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D3B" w:rsidRPr="00DF1EC5" w:rsidRDefault="00853D3B" w:rsidP="00D73AC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F1EC5">
              <w:rPr>
                <w:color w:val="000000"/>
                <w:sz w:val="28"/>
                <w:szCs w:val="28"/>
              </w:rPr>
              <w:t>Встроен-ный</w:t>
            </w:r>
            <w:proofErr w:type="spellEnd"/>
            <w:proofErr w:type="gramEnd"/>
            <w:r w:rsidRPr="00DF1E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1EC5">
              <w:rPr>
                <w:color w:val="000000"/>
                <w:sz w:val="28"/>
                <w:szCs w:val="28"/>
              </w:rPr>
              <w:t>постамат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3D3B" w:rsidRPr="00DF1EC5" w:rsidRDefault="00853D3B" w:rsidP="00D73AC8">
            <w:pPr>
              <w:jc w:val="center"/>
              <w:rPr>
                <w:color w:val="000000"/>
                <w:sz w:val="28"/>
                <w:szCs w:val="28"/>
              </w:rPr>
            </w:pPr>
            <w:r w:rsidRPr="00DF1EC5">
              <w:rPr>
                <w:color w:val="000000"/>
                <w:sz w:val="28"/>
                <w:szCs w:val="28"/>
              </w:rPr>
              <w:t>Поста</w:t>
            </w:r>
            <w:r w:rsidR="00DF1EC5">
              <w:rPr>
                <w:color w:val="000000"/>
                <w:sz w:val="28"/>
                <w:szCs w:val="28"/>
              </w:rPr>
              <w:t>-</w:t>
            </w:r>
            <w:r w:rsidRPr="00DF1EC5">
              <w:rPr>
                <w:color w:val="000000"/>
                <w:sz w:val="28"/>
                <w:szCs w:val="28"/>
              </w:rPr>
              <w:t>мат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D3B" w:rsidRPr="005E522A" w:rsidRDefault="00853D3B" w:rsidP="00D73AC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3D3B" w:rsidRPr="00DF1EC5" w:rsidRDefault="00853D3B" w:rsidP="00D73AC8">
            <w:pPr>
              <w:jc w:val="center"/>
              <w:rPr>
                <w:color w:val="000000"/>
                <w:sz w:val="28"/>
                <w:szCs w:val="28"/>
              </w:rPr>
            </w:pPr>
            <w:r w:rsidRPr="00DF1EC5">
              <w:rPr>
                <w:color w:val="000000"/>
                <w:sz w:val="28"/>
                <w:szCs w:val="28"/>
              </w:rPr>
              <w:t>0,7 кв.м.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D3B" w:rsidRPr="00C533B4" w:rsidRDefault="006B224F" w:rsidP="00C533B4">
            <w:pPr>
              <w:jc w:val="center"/>
              <w:rPr>
                <w:color w:val="000000"/>
                <w:sz w:val="28"/>
                <w:szCs w:val="28"/>
              </w:rPr>
            </w:pPr>
            <w:r w:rsidRPr="00C533B4">
              <w:rPr>
                <w:color w:val="000000"/>
                <w:sz w:val="28"/>
                <w:szCs w:val="28"/>
              </w:rPr>
              <w:t>Включение в схему размещения</w:t>
            </w:r>
          </w:p>
        </w:tc>
      </w:tr>
    </w:tbl>
    <w:p w:rsidR="00530768" w:rsidRDefault="00530768" w:rsidP="00530768">
      <w:pPr>
        <w:rPr>
          <w:b/>
          <w:bCs/>
          <w:spacing w:val="-5"/>
          <w:sz w:val="28"/>
          <w:szCs w:val="28"/>
        </w:rPr>
      </w:pPr>
    </w:p>
    <w:p w:rsidR="0006073E" w:rsidRDefault="00CE64CC"/>
    <w:sectPr w:rsidR="0006073E" w:rsidSect="00853D3B">
      <w:pgSz w:w="11906" w:h="16838"/>
      <w:pgMar w:top="425" w:right="851" w:bottom="425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D4819"/>
    <w:multiLevelType w:val="hybridMultilevel"/>
    <w:tmpl w:val="35A20788"/>
    <w:lvl w:ilvl="0" w:tplc="38C6520C">
      <w:start w:val="1"/>
      <w:numFmt w:val="decimal"/>
      <w:lvlText w:val="%1."/>
      <w:lvlJc w:val="left"/>
      <w:pPr>
        <w:ind w:left="975" w:hanging="408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30768"/>
    <w:rsid w:val="00001A1C"/>
    <w:rsid w:val="0003441F"/>
    <w:rsid w:val="00053B16"/>
    <w:rsid w:val="001E074F"/>
    <w:rsid w:val="00242207"/>
    <w:rsid w:val="002746F5"/>
    <w:rsid w:val="002B414C"/>
    <w:rsid w:val="002D6B7B"/>
    <w:rsid w:val="00306FDC"/>
    <w:rsid w:val="00362D5B"/>
    <w:rsid w:val="003A131B"/>
    <w:rsid w:val="00502D42"/>
    <w:rsid w:val="00530768"/>
    <w:rsid w:val="00556D29"/>
    <w:rsid w:val="006069EB"/>
    <w:rsid w:val="00621C69"/>
    <w:rsid w:val="006B224F"/>
    <w:rsid w:val="00733A3F"/>
    <w:rsid w:val="0077588E"/>
    <w:rsid w:val="00776E18"/>
    <w:rsid w:val="007C4C0A"/>
    <w:rsid w:val="007E5BB8"/>
    <w:rsid w:val="008047D5"/>
    <w:rsid w:val="008116BA"/>
    <w:rsid w:val="00853D3B"/>
    <w:rsid w:val="00962ECC"/>
    <w:rsid w:val="00974AC5"/>
    <w:rsid w:val="00A6125F"/>
    <w:rsid w:val="00B30FCC"/>
    <w:rsid w:val="00B73937"/>
    <w:rsid w:val="00B97226"/>
    <w:rsid w:val="00C533B4"/>
    <w:rsid w:val="00C81762"/>
    <w:rsid w:val="00CE64CC"/>
    <w:rsid w:val="00D90B52"/>
    <w:rsid w:val="00DB4ABD"/>
    <w:rsid w:val="00DD7BD1"/>
    <w:rsid w:val="00DF1EC5"/>
    <w:rsid w:val="00E644BE"/>
    <w:rsid w:val="00F41069"/>
    <w:rsid w:val="00F60FCE"/>
    <w:rsid w:val="00FB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1A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64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4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2023-04-19T07:02:00Z</cp:lastPrinted>
  <dcterms:created xsi:type="dcterms:W3CDTF">2023-02-27T12:49:00Z</dcterms:created>
  <dcterms:modified xsi:type="dcterms:W3CDTF">2023-04-28T08:10:00Z</dcterms:modified>
</cp:coreProperties>
</file>