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88" w:rsidRDefault="004F4188" w:rsidP="004F4188">
      <w:pPr>
        <w:contextualSpacing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1209675" cy="1133475"/>
            <wp:effectExtent l="19050" t="0" r="9525" b="0"/>
            <wp:docPr id="2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188" w:rsidRDefault="004F4188" w:rsidP="004F4188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СОВЕТ ДЕПУТАТОВ</w:t>
      </w:r>
    </w:p>
    <w:p w:rsidR="004F4188" w:rsidRDefault="004F4188" w:rsidP="004F4188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МУНИЦИПАЛЬНОГО ОКРУГА ДОНСКОЙ</w:t>
      </w:r>
    </w:p>
    <w:p w:rsidR="004F4188" w:rsidRDefault="004F4188" w:rsidP="004F4188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РЕШЕНИЕ</w:t>
      </w:r>
    </w:p>
    <w:p w:rsidR="00407503" w:rsidRPr="00894A70" w:rsidRDefault="000C4E8F" w:rsidP="00407503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  <w:t xml:space="preserve">   </w:t>
      </w:r>
    </w:p>
    <w:p w:rsidR="00407503" w:rsidRDefault="004F4188" w:rsidP="00407503">
      <w:pPr>
        <w:tabs>
          <w:tab w:val="left" w:pos="4680"/>
        </w:tabs>
        <w:ind w:right="4675" w:hanging="12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 ноября 2022 года №</w:t>
      </w:r>
      <w:r w:rsidR="00407503">
        <w:rPr>
          <w:b/>
          <w:sz w:val="28"/>
          <w:szCs w:val="28"/>
        </w:rPr>
        <w:t xml:space="preserve">  01-03-65</w:t>
      </w:r>
    </w:p>
    <w:p w:rsidR="00407503" w:rsidRDefault="00407503" w:rsidP="000C4E8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C4E8F" w:rsidRDefault="000C4E8F" w:rsidP="000C4E8F">
      <w:pPr>
        <w:tabs>
          <w:tab w:val="left" w:pos="4680"/>
        </w:tabs>
        <w:ind w:right="4675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Об участии депутатов Совета депутатов </w:t>
      </w:r>
      <w:r w:rsidRPr="000C4E8F">
        <w:rPr>
          <w:b/>
          <w:sz w:val="28"/>
          <w:szCs w:val="28"/>
        </w:rPr>
        <w:t>муниципального округа Донской</w:t>
      </w:r>
      <w:r w:rsidRPr="000C4E8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работе комиссий, </w:t>
      </w:r>
      <w:r>
        <w:rPr>
          <w:rFonts w:eastAsiaTheme="minorHAnsi"/>
          <w:b/>
          <w:sz w:val="28"/>
          <w:szCs w:val="28"/>
          <w:lang w:eastAsia="en-US"/>
        </w:rPr>
        <w:t xml:space="preserve">осуществляющих открытие работ и приемку оказанных услуг и (или) выполненных работ по капитальному ремонту общего имущества в многоквартирных домах </w:t>
      </w:r>
      <w:r w:rsidR="00FC1BD4">
        <w:rPr>
          <w:rFonts w:eastAsiaTheme="minorHAnsi"/>
          <w:b/>
          <w:color w:val="000000" w:themeColor="text1"/>
          <w:sz w:val="28"/>
          <w:szCs w:val="28"/>
          <w:lang w:eastAsia="en-US"/>
        </w:rPr>
        <w:t>Донского района</w:t>
      </w:r>
      <w:r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r w:rsidR="00977BBF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0C4E8F" w:rsidRDefault="000C4E8F" w:rsidP="000C4E8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C4E8F" w:rsidRDefault="000C4E8F" w:rsidP="000C4E8F">
      <w:pPr>
        <w:pStyle w:val="a5"/>
        <w:ind w:firstLine="709"/>
      </w:pPr>
      <w:proofErr w:type="gramStart"/>
      <w:r>
        <w:t xml:space="preserve">В соответствии с пунктом 2 статьи 1 Закона города Москвы </w:t>
      </w:r>
      <w:r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>
        <w:rPr>
          <w:bCs/>
          <w:lang w:eastAsia="en-US"/>
        </w:rPr>
        <w:t>оста</w:t>
      </w:r>
      <w:r w:rsidR="00CF066D">
        <w:rPr>
          <w:bCs/>
          <w:lang w:eastAsia="en-US"/>
        </w:rPr>
        <w:t>новлением</w:t>
      </w:r>
      <w:proofErr w:type="gramEnd"/>
      <w:r w:rsidR="00CF066D">
        <w:rPr>
          <w:bCs/>
          <w:lang w:eastAsia="en-US"/>
        </w:rPr>
        <w:t xml:space="preserve"> </w:t>
      </w:r>
      <w:proofErr w:type="gramStart"/>
      <w:r w:rsidR="00CF066D">
        <w:rPr>
          <w:bCs/>
          <w:lang w:eastAsia="en-US"/>
        </w:rPr>
        <w:t xml:space="preserve">Правительства Москвы </w:t>
      </w:r>
      <w:r>
        <w:rPr>
          <w:bCs/>
          <w:lang w:eastAsia="en-US"/>
        </w:rPr>
        <w:t xml:space="preserve">от 25 февраля 2016 года № 57-ПП «Об </w:t>
      </w:r>
      <w:r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DD4182">
        <w:t xml:space="preserve"> </w:t>
      </w:r>
      <w:r w:rsidR="00BE22E6">
        <w:t xml:space="preserve"> на основании обращений</w:t>
      </w:r>
      <w:r w:rsidR="000E4A66">
        <w:t xml:space="preserve"> Фонда капитального ремонта многоквартирных </w:t>
      </w:r>
      <w:r w:rsidR="0010419E">
        <w:t>дом</w:t>
      </w:r>
      <w:r w:rsidR="003C6A6F">
        <w:t>ов города Москвы от</w:t>
      </w:r>
      <w:proofErr w:type="gramEnd"/>
      <w:r w:rsidR="003C6A6F">
        <w:t xml:space="preserve"> 27 октябр</w:t>
      </w:r>
      <w:r w:rsidR="009B6729">
        <w:t>я  2022</w:t>
      </w:r>
      <w:r w:rsidR="000C34A9">
        <w:t xml:space="preserve">  года  </w:t>
      </w:r>
      <w:r w:rsidR="003C6A6F">
        <w:t xml:space="preserve">№ </w:t>
      </w:r>
      <w:proofErr w:type="spellStart"/>
      <w:r w:rsidR="003C6A6F">
        <w:t>ФКР-10-11251</w:t>
      </w:r>
      <w:proofErr w:type="spellEnd"/>
      <w:r w:rsidR="009B6729">
        <w:t>/22</w:t>
      </w:r>
      <w:r w:rsidR="00736DF2">
        <w:t xml:space="preserve"> </w:t>
      </w:r>
      <w:r w:rsidR="003C6A6F">
        <w:t xml:space="preserve"> (входящий от 31 октя</w:t>
      </w:r>
      <w:r w:rsidR="009B6729">
        <w:t>бря  2022</w:t>
      </w:r>
      <w:r w:rsidR="00EA68B0">
        <w:t xml:space="preserve"> года № </w:t>
      </w:r>
      <w:r w:rsidR="003C6A6F">
        <w:t>311</w:t>
      </w:r>
      <w:r w:rsidR="00FC1BD4">
        <w:t>)</w:t>
      </w:r>
      <w:r w:rsidR="00BE22E6">
        <w:t xml:space="preserve"> и от 18 ноября 2022 года №</w:t>
      </w:r>
      <w:r w:rsidR="00736DF2">
        <w:t xml:space="preserve"> </w:t>
      </w:r>
      <w:proofErr w:type="spellStart"/>
      <w:r w:rsidR="00736DF2">
        <w:t>ФКР-10-12053</w:t>
      </w:r>
      <w:proofErr w:type="spellEnd"/>
      <w:r w:rsidR="00736DF2">
        <w:t>/22 (входящий от 21</w:t>
      </w:r>
      <w:r w:rsidR="00BE22E6">
        <w:t xml:space="preserve"> ноября 2022 года № 333)</w:t>
      </w:r>
      <w:r w:rsidR="00FC1BD4">
        <w:t>,</w:t>
      </w:r>
    </w:p>
    <w:p w:rsidR="000C4E8F" w:rsidRDefault="000C4E8F" w:rsidP="000C4E8F">
      <w:pPr>
        <w:pStyle w:val="a5"/>
        <w:ind w:firstLine="709"/>
      </w:pPr>
    </w:p>
    <w:p w:rsidR="000C4E8F" w:rsidRPr="000C4E8F" w:rsidRDefault="000C4E8F" w:rsidP="000C4E8F">
      <w:pPr>
        <w:pStyle w:val="a5"/>
        <w:ind w:firstLine="709"/>
        <w:rPr>
          <w:b/>
        </w:rPr>
      </w:pPr>
      <w:r w:rsidRPr="000C4E8F">
        <w:rPr>
          <w:b/>
        </w:rPr>
        <w:t xml:space="preserve"> Совет депутатов </w:t>
      </w:r>
      <w:bookmarkStart w:id="0" w:name="_GoBack"/>
      <w:bookmarkEnd w:id="0"/>
      <w:r w:rsidRPr="000C4E8F">
        <w:rPr>
          <w:b/>
        </w:rPr>
        <w:t>муниципального округа Донской решил:</w:t>
      </w:r>
    </w:p>
    <w:p w:rsidR="000C4E8F" w:rsidRDefault="000C4E8F" w:rsidP="000C4E8F">
      <w:pPr>
        <w:pStyle w:val="a5"/>
        <w:ind w:firstLine="709"/>
      </w:pPr>
    </w:p>
    <w:p w:rsidR="000C4E8F" w:rsidRDefault="000C4E8F" w:rsidP="000C4E8F">
      <w:pPr>
        <w:pStyle w:val="a5"/>
        <w:ind w:firstLine="709"/>
      </w:pPr>
      <w:bookmarkStart w:id="1" w:name="_Toc363472366"/>
      <w:bookmarkStart w:id="2" w:name="_Toc363472315"/>
      <w:r>
        <w:t xml:space="preserve">1. Определить закрепление депутатов Совета депутатов </w:t>
      </w:r>
      <w:r w:rsidRPr="000C4E8F">
        <w:t>муниципального округа Донской</w:t>
      </w:r>
      <w:r>
        <w:rPr>
          <w:i/>
        </w:rPr>
        <w:t xml:space="preserve"> </w:t>
      </w:r>
      <w:r>
        <w:t xml:space="preserve"> для участия в работе комиссий, </w:t>
      </w:r>
      <w:r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2A2807">
        <w:rPr>
          <w:rFonts w:eastAsiaTheme="minorHAnsi"/>
          <w:lang w:eastAsia="en-US"/>
        </w:rPr>
        <w:t xml:space="preserve"> Донского района</w:t>
      </w:r>
      <w:r>
        <w:rPr>
          <w:bCs/>
        </w:rPr>
        <w:t xml:space="preserve">, </w:t>
      </w:r>
      <w:r>
        <w:rPr>
          <w:bCs/>
        </w:rPr>
        <w:lastRenderedPageBreak/>
        <w:t>проведение которого обеспечивает Фонд капитального ремонта многоквартирных домов города Москвы</w:t>
      </w:r>
      <w:r w:rsidR="00977BBF">
        <w:rPr>
          <w:bCs/>
        </w:rPr>
        <w:t xml:space="preserve"> </w:t>
      </w:r>
      <w:r w:rsidR="00605EE3">
        <w:t xml:space="preserve"> </w:t>
      </w:r>
      <w:r>
        <w:t>(приложение).</w:t>
      </w:r>
      <w:bookmarkEnd w:id="1"/>
      <w:bookmarkEnd w:id="2"/>
      <w:r>
        <w:t xml:space="preserve">  </w:t>
      </w:r>
    </w:p>
    <w:p w:rsidR="000C4E8F" w:rsidRDefault="000C4E8F" w:rsidP="000C4E8F">
      <w:pPr>
        <w:pStyle w:val="a5"/>
        <w:ind w:firstLine="709"/>
      </w:pPr>
      <w:r>
        <w:rPr>
          <w:iCs/>
        </w:rPr>
        <w:t>2</w:t>
      </w:r>
      <w:r>
        <w:t>. Напра</w:t>
      </w:r>
      <w:r w:rsidR="006A0C71">
        <w:t xml:space="preserve">вить настоящее решение </w:t>
      </w:r>
      <w:r>
        <w:t xml:space="preserve"> в Департамент капитального ремонта города Москвы</w:t>
      </w:r>
      <w:r>
        <w:rPr>
          <w:bCs/>
        </w:rPr>
        <w:t xml:space="preserve"> и Фонд капитального ремонта многоквартирных домов города Москвы</w:t>
      </w:r>
      <w:r w:rsidR="002A2807">
        <w:t xml:space="preserve"> в течение трех</w:t>
      </w:r>
      <w:r>
        <w:t xml:space="preserve"> рабочих дней со дня </w:t>
      </w:r>
      <w:r w:rsidR="009B6729">
        <w:t>его принятия</w:t>
      </w:r>
      <w:r>
        <w:t xml:space="preserve">. </w:t>
      </w:r>
    </w:p>
    <w:p w:rsidR="009B6729" w:rsidRPr="009B6729" w:rsidRDefault="009B6729" w:rsidP="009B6729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4E8F" w:rsidRPr="009B6729">
        <w:rPr>
          <w:sz w:val="28"/>
          <w:szCs w:val="28"/>
        </w:rPr>
        <w:t>3</w:t>
      </w:r>
      <w:r w:rsidR="00EF2B9A" w:rsidRPr="009B6729">
        <w:rPr>
          <w:sz w:val="28"/>
          <w:szCs w:val="28"/>
        </w:rPr>
        <w:t>.</w:t>
      </w:r>
      <w:r w:rsidR="00EF2B9A">
        <w:t xml:space="preserve"> </w:t>
      </w:r>
      <w:r>
        <w:rPr>
          <w:sz w:val="28"/>
          <w:szCs w:val="28"/>
        </w:rPr>
        <w:t xml:space="preserve">Опубликовать настоящее решение в </w:t>
      </w:r>
      <w:proofErr w:type="gramStart"/>
      <w:r>
        <w:rPr>
          <w:sz w:val="28"/>
          <w:szCs w:val="28"/>
        </w:rPr>
        <w:t>бюллетене</w:t>
      </w:r>
      <w:proofErr w:type="gramEnd"/>
      <w:r>
        <w:rPr>
          <w:sz w:val="28"/>
          <w:szCs w:val="28"/>
        </w:rPr>
        <w:t xml:space="preserve"> «Московский   муниципальный вестник» и разместить на официальном сайте муниципального округа Донской  </w:t>
      </w:r>
      <w:hyperlink r:id="rId9" w:history="1">
        <w:proofErr w:type="spellStart"/>
        <w:r w:rsidRPr="009B6729">
          <w:rPr>
            <w:rStyle w:val="a8"/>
            <w:color w:val="0D0D0D"/>
            <w:sz w:val="28"/>
            <w:szCs w:val="28"/>
            <w:u w:val="none"/>
          </w:rPr>
          <w:t>www.mo-donskoy.ru</w:t>
        </w:r>
        <w:proofErr w:type="spellEnd"/>
      </w:hyperlink>
      <w:r w:rsidRPr="009B6729">
        <w:rPr>
          <w:color w:val="0D0D0D"/>
          <w:sz w:val="28"/>
          <w:szCs w:val="28"/>
        </w:rPr>
        <w:t>.</w:t>
      </w:r>
    </w:p>
    <w:p w:rsidR="000C4E8F" w:rsidRPr="00DA2A32" w:rsidRDefault="000C4E8F" w:rsidP="000C4E8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DA2A32">
        <w:rPr>
          <w:sz w:val="28"/>
          <w:szCs w:val="28"/>
        </w:rPr>
        <w:t>Контроль за</w:t>
      </w:r>
      <w:proofErr w:type="gramEnd"/>
      <w:r w:rsidRPr="00DA2A32">
        <w:rPr>
          <w:sz w:val="28"/>
          <w:szCs w:val="28"/>
        </w:rPr>
        <w:t xml:space="preserve"> исполнением настоящего решения возложить на </w:t>
      </w:r>
      <w:r w:rsidRPr="00BA7136">
        <w:rPr>
          <w:sz w:val="28"/>
          <w:szCs w:val="28"/>
        </w:rPr>
        <w:t xml:space="preserve">главу муниципального округа </w:t>
      </w:r>
      <w:r w:rsidR="009B2864" w:rsidRPr="009B2864">
        <w:rPr>
          <w:sz w:val="28"/>
          <w:szCs w:val="28"/>
        </w:rPr>
        <w:t>Донской</w:t>
      </w:r>
      <w:r w:rsidR="009B28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Кабанову Т.В.</w:t>
      </w:r>
    </w:p>
    <w:p w:rsidR="000C4E8F" w:rsidRDefault="000C4E8F" w:rsidP="000C4E8F">
      <w:pPr>
        <w:suppressLineNumbers/>
        <w:suppressAutoHyphens/>
        <w:rPr>
          <w:b/>
          <w:sz w:val="28"/>
          <w:szCs w:val="28"/>
        </w:rPr>
      </w:pPr>
    </w:p>
    <w:p w:rsidR="000C4E8F" w:rsidRDefault="000C4E8F" w:rsidP="000C4E8F">
      <w:pPr>
        <w:jc w:val="both"/>
        <w:rPr>
          <w:b/>
          <w:sz w:val="28"/>
          <w:szCs w:val="28"/>
        </w:rPr>
      </w:pPr>
    </w:p>
    <w:p w:rsidR="000C4E8F" w:rsidRPr="00410769" w:rsidRDefault="000C4E8F" w:rsidP="000C4E8F">
      <w:pPr>
        <w:jc w:val="both"/>
        <w:rPr>
          <w:b/>
          <w:sz w:val="28"/>
          <w:szCs w:val="28"/>
        </w:rPr>
      </w:pPr>
      <w:r w:rsidRPr="00410769">
        <w:rPr>
          <w:b/>
          <w:sz w:val="28"/>
          <w:szCs w:val="28"/>
        </w:rPr>
        <w:t>Глава муниципального</w:t>
      </w:r>
      <w:r>
        <w:rPr>
          <w:b/>
          <w:sz w:val="28"/>
          <w:szCs w:val="28"/>
        </w:rPr>
        <w:t xml:space="preserve"> </w:t>
      </w:r>
    </w:p>
    <w:p w:rsidR="000C4E8F" w:rsidRDefault="000C4E8F" w:rsidP="000C4E8F">
      <w:pPr>
        <w:rPr>
          <w:b/>
          <w:sz w:val="28"/>
          <w:szCs w:val="28"/>
        </w:rPr>
      </w:pPr>
      <w:r w:rsidRPr="00410769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Донской</w:t>
      </w:r>
      <w:r w:rsidRPr="00410769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  <w:r w:rsidR="00AE493C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Т.В. Кабанова</w:t>
      </w:r>
    </w:p>
    <w:p w:rsidR="000C4E8F" w:rsidRDefault="000C4E8F" w:rsidP="000C4E8F">
      <w:pPr>
        <w:jc w:val="both"/>
        <w:rPr>
          <w:sz w:val="28"/>
          <w:szCs w:val="28"/>
        </w:rPr>
      </w:pPr>
    </w:p>
    <w:p w:rsidR="000C4E8F" w:rsidRDefault="000C4E8F" w:rsidP="000C4E8F">
      <w:pPr>
        <w:jc w:val="both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6A0C71" w:rsidRDefault="006A0C71" w:rsidP="000C4E8F">
      <w:pPr>
        <w:ind w:left="5040"/>
        <w:rPr>
          <w:sz w:val="28"/>
          <w:szCs w:val="28"/>
        </w:rPr>
        <w:sectPr w:rsidR="006A0C71" w:rsidSect="004F4188">
          <w:pgSz w:w="11906" w:h="16838"/>
          <w:pgMar w:top="426" w:right="707" w:bottom="568" w:left="1560" w:header="708" w:footer="708" w:gutter="0"/>
          <w:cols w:space="708"/>
          <w:docGrid w:linePitch="360"/>
        </w:sectPr>
      </w:pPr>
    </w:p>
    <w:p w:rsidR="00407503" w:rsidRDefault="0044570D" w:rsidP="0044570D">
      <w:pPr>
        <w:pStyle w:val="ae"/>
        <w:spacing w:line="240" w:lineRule="auto"/>
        <w:ind w:left="4860"/>
        <w:jc w:val="both"/>
        <w:rPr>
          <w:b w:val="0"/>
          <w:szCs w:val="28"/>
        </w:rPr>
      </w:pPr>
      <w:r w:rsidRPr="00AE782A">
        <w:rPr>
          <w:b w:val="0"/>
          <w:szCs w:val="28"/>
        </w:rPr>
        <w:lastRenderedPageBreak/>
        <w:t>Приложение</w:t>
      </w:r>
      <w:r>
        <w:rPr>
          <w:b w:val="0"/>
          <w:szCs w:val="28"/>
        </w:rPr>
        <w:t xml:space="preserve"> </w:t>
      </w:r>
    </w:p>
    <w:p w:rsidR="0044570D" w:rsidRPr="00407503" w:rsidRDefault="0044570D" w:rsidP="0044570D">
      <w:pPr>
        <w:pStyle w:val="ae"/>
        <w:spacing w:line="240" w:lineRule="auto"/>
        <w:ind w:left="4860"/>
        <w:jc w:val="both"/>
        <w:rPr>
          <w:b w:val="0"/>
          <w:szCs w:val="28"/>
        </w:rPr>
      </w:pPr>
      <w:r w:rsidRPr="00AE782A">
        <w:rPr>
          <w:b w:val="0"/>
          <w:szCs w:val="28"/>
        </w:rPr>
        <w:t xml:space="preserve">к решению </w:t>
      </w:r>
      <w:r>
        <w:rPr>
          <w:b w:val="0"/>
          <w:szCs w:val="28"/>
        </w:rPr>
        <w:t xml:space="preserve">Совета депутатов   </w:t>
      </w:r>
      <w:r>
        <w:rPr>
          <w:b w:val="0"/>
          <w:szCs w:val="28"/>
        </w:rPr>
        <w:tab/>
      </w:r>
      <w:r w:rsidR="00407503">
        <w:rPr>
          <w:b w:val="0"/>
          <w:szCs w:val="28"/>
        </w:rPr>
        <w:t xml:space="preserve">  </w:t>
      </w:r>
      <w:r w:rsidRPr="00C47AEF">
        <w:rPr>
          <w:b w:val="0"/>
          <w:szCs w:val="28"/>
        </w:rPr>
        <w:t>муниципального</w:t>
      </w:r>
      <w:r>
        <w:rPr>
          <w:b w:val="0"/>
          <w:szCs w:val="28"/>
        </w:rPr>
        <w:t xml:space="preserve"> </w:t>
      </w:r>
      <w:r w:rsidRPr="006F79AD">
        <w:rPr>
          <w:b w:val="0"/>
          <w:szCs w:val="28"/>
        </w:rPr>
        <w:t>округа  Донской</w:t>
      </w:r>
    </w:p>
    <w:p w:rsidR="0044570D" w:rsidRDefault="00407503" w:rsidP="0044570D">
      <w:pPr>
        <w:pStyle w:val="ac"/>
        <w:spacing w:after="0"/>
        <w:ind w:left="486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 24 ноября 2022 года № 01-03-65</w:t>
      </w:r>
    </w:p>
    <w:p w:rsidR="0044570D" w:rsidRDefault="0044570D" w:rsidP="0044570D">
      <w:pPr>
        <w:pStyle w:val="ac"/>
        <w:spacing w:after="0"/>
        <w:ind w:left="4860"/>
        <w:rPr>
          <w:sz w:val="28"/>
          <w:szCs w:val="28"/>
          <w:lang w:eastAsia="ar-SA"/>
        </w:rPr>
      </w:pPr>
    </w:p>
    <w:p w:rsidR="000C4E8F" w:rsidRDefault="006A0C71" w:rsidP="00B32BFC">
      <w:pPr>
        <w:ind w:left="5041"/>
        <w:contextualSpacing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C4E8F" w:rsidRDefault="000C4E8F" w:rsidP="00B32BFC">
      <w:pPr>
        <w:ind w:firstLine="709"/>
        <w:jc w:val="center"/>
        <w:rPr>
          <w:b/>
          <w:bCs/>
          <w:sz w:val="28"/>
          <w:szCs w:val="28"/>
        </w:rPr>
      </w:pPr>
      <w:r w:rsidRPr="000C4E8F">
        <w:rPr>
          <w:b/>
          <w:bCs/>
          <w:sz w:val="28"/>
          <w:szCs w:val="28"/>
        </w:rPr>
        <w:t xml:space="preserve">Депутаты Совета депутатов </w:t>
      </w:r>
      <w:r w:rsidRPr="000C4E8F">
        <w:rPr>
          <w:b/>
          <w:sz w:val="28"/>
          <w:szCs w:val="28"/>
        </w:rPr>
        <w:t>муниципального округа Донской</w:t>
      </w:r>
      <w:r w:rsidRPr="000C4E8F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0C4E8F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0139E2">
        <w:rPr>
          <w:rFonts w:eastAsiaTheme="minorHAnsi"/>
          <w:b/>
          <w:sz w:val="28"/>
          <w:szCs w:val="28"/>
          <w:lang w:eastAsia="en-US"/>
        </w:rPr>
        <w:t xml:space="preserve"> Донского района</w:t>
      </w:r>
      <w:r w:rsidRPr="000C4E8F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r w:rsidR="00977BBF">
        <w:rPr>
          <w:b/>
          <w:bCs/>
          <w:sz w:val="28"/>
          <w:szCs w:val="28"/>
        </w:rPr>
        <w:t xml:space="preserve"> </w:t>
      </w:r>
    </w:p>
    <w:p w:rsidR="00EB626C" w:rsidRPr="003F49FD" w:rsidRDefault="00EB626C" w:rsidP="003F49FD">
      <w:pPr>
        <w:ind w:left="5040"/>
        <w:rPr>
          <w:sz w:val="28"/>
          <w:szCs w:val="28"/>
        </w:rPr>
      </w:pPr>
    </w:p>
    <w:tbl>
      <w:tblPr>
        <w:tblW w:w="10207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993"/>
        <w:gridCol w:w="3544"/>
        <w:gridCol w:w="2410"/>
        <w:gridCol w:w="2268"/>
        <w:gridCol w:w="283"/>
        <w:gridCol w:w="709"/>
      </w:tblGrid>
      <w:tr w:rsidR="003F49FD" w:rsidRPr="003C6A6F" w:rsidTr="00DD4182">
        <w:trPr>
          <w:trHeight w:hRule="exact" w:val="20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9FD" w:rsidRPr="003C6A6F" w:rsidRDefault="003F49FD">
            <w:pPr>
              <w:shd w:val="clear" w:color="auto" w:fill="FFFFFF"/>
              <w:spacing w:line="302" w:lineRule="exact"/>
              <w:ind w:left="173" w:right="115" w:firstLine="79"/>
              <w:rPr>
                <w:sz w:val="28"/>
                <w:szCs w:val="28"/>
                <w:lang w:eastAsia="en-US"/>
              </w:rPr>
            </w:pPr>
            <w:r w:rsidRPr="003C6A6F"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3C6A6F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3C6A6F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3C6A6F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  <w:p w:rsidR="003F49FD" w:rsidRPr="003C6A6F" w:rsidRDefault="003F49F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F49FD" w:rsidRPr="003C6A6F" w:rsidRDefault="003F49F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F49FD" w:rsidRPr="003C6A6F" w:rsidRDefault="003F49F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F49FD" w:rsidRPr="003C6A6F" w:rsidRDefault="003F49F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9FD" w:rsidRPr="003C6A6F" w:rsidRDefault="003F49FD">
            <w:pPr>
              <w:shd w:val="clear" w:color="auto" w:fill="FFFFFF"/>
              <w:spacing w:line="276" w:lineRule="auto"/>
              <w:ind w:left="166"/>
              <w:rPr>
                <w:sz w:val="28"/>
                <w:szCs w:val="28"/>
                <w:lang w:eastAsia="en-US"/>
              </w:rPr>
            </w:pPr>
            <w:r w:rsidRPr="003C6A6F">
              <w:rPr>
                <w:spacing w:val="-2"/>
                <w:sz w:val="28"/>
                <w:szCs w:val="28"/>
                <w:lang w:eastAsia="en-US"/>
              </w:rPr>
              <w:t>Адрес многоквартирного дома</w:t>
            </w:r>
          </w:p>
          <w:p w:rsidR="00C11F14" w:rsidRPr="003C6A6F" w:rsidRDefault="00C11F14">
            <w:pPr>
              <w:shd w:val="clear" w:color="auto" w:fill="FFFFFF"/>
              <w:spacing w:line="276" w:lineRule="auto"/>
              <w:ind w:left="166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9FD" w:rsidRPr="003C6A6F" w:rsidRDefault="003F49FD">
            <w:pPr>
              <w:shd w:val="clear" w:color="auto" w:fill="FFFFFF"/>
              <w:spacing w:line="276" w:lineRule="auto"/>
              <w:ind w:left="166"/>
              <w:rPr>
                <w:spacing w:val="-2"/>
                <w:sz w:val="28"/>
                <w:szCs w:val="28"/>
                <w:lang w:eastAsia="en-US"/>
              </w:rPr>
            </w:pPr>
            <w:r w:rsidRPr="003C6A6F">
              <w:rPr>
                <w:spacing w:val="-2"/>
                <w:sz w:val="28"/>
                <w:szCs w:val="28"/>
                <w:lang w:eastAsia="en-US"/>
              </w:rPr>
              <w:t>Ф.И.О.</w:t>
            </w:r>
          </w:p>
          <w:p w:rsidR="003F49FD" w:rsidRPr="003C6A6F" w:rsidRDefault="003F49FD">
            <w:pPr>
              <w:shd w:val="clear" w:color="auto" w:fill="FFFFFF"/>
              <w:spacing w:line="276" w:lineRule="auto"/>
              <w:ind w:left="166"/>
              <w:rPr>
                <w:spacing w:val="-2"/>
                <w:sz w:val="28"/>
                <w:szCs w:val="28"/>
                <w:lang w:eastAsia="en-US"/>
              </w:rPr>
            </w:pPr>
            <w:r w:rsidRPr="003C6A6F">
              <w:rPr>
                <w:spacing w:val="-2"/>
                <w:sz w:val="28"/>
                <w:szCs w:val="28"/>
                <w:lang w:eastAsia="en-US"/>
              </w:rPr>
              <w:t>депутата</w:t>
            </w:r>
          </w:p>
          <w:p w:rsidR="003F49FD" w:rsidRPr="003C6A6F" w:rsidRDefault="003F49FD">
            <w:pPr>
              <w:shd w:val="clear" w:color="auto" w:fill="FFFFFF"/>
              <w:spacing w:line="276" w:lineRule="auto"/>
              <w:ind w:left="166"/>
              <w:rPr>
                <w:spacing w:val="-2"/>
                <w:sz w:val="28"/>
                <w:szCs w:val="28"/>
                <w:lang w:eastAsia="en-US"/>
              </w:rPr>
            </w:pPr>
            <w:r w:rsidRPr="003C6A6F">
              <w:rPr>
                <w:spacing w:val="-2"/>
                <w:sz w:val="28"/>
                <w:szCs w:val="28"/>
                <w:lang w:eastAsia="en-US"/>
              </w:rPr>
              <w:t>(основной состав)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9FD" w:rsidRPr="003C6A6F" w:rsidRDefault="003F49FD">
            <w:pPr>
              <w:shd w:val="clear" w:color="auto" w:fill="FFFFFF"/>
              <w:spacing w:line="276" w:lineRule="auto"/>
              <w:ind w:left="166"/>
              <w:rPr>
                <w:spacing w:val="-2"/>
                <w:sz w:val="28"/>
                <w:szCs w:val="28"/>
                <w:lang w:eastAsia="en-US"/>
              </w:rPr>
            </w:pPr>
            <w:r w:rsidRPr="003C6A6F">
              <w:rPr>
                <w:spacing w:val="-2"/>
                <w:sz w:val="28"/>
                <w:szCs w:val="28"/>
                <w:lang w:eastAsia="en-US"/>
              </w:rPr>
              <w:t>Ф.И.О.</w:t>
            </w:r>
          </w:p>
          <w:p w:rsidR="003F49FD" w:rsidRPr="003C6A6F" w:rsidRDefault="003F49FD">
            <w:pPr>
              <w:shd w:val="clear" w:color="auto" w:fill="FFFFFF"/>
              <w:spacing w:line="276" w:lineRule="auto"/>
              <w:ind w:left="166"/>
              <w:rPr>
                <w:spacing w:val="-2"/>
                <w:sz w:val="28"/>
                <w:szCs w:val="28"/>
                <w:lang w:eastAsia="en-US"/>
              </w:rPr>
            </w:pPr>
            <w:r w:rsidRPr="003C6A6F">
              <w:rPr>
                <w:spacing w:val="-2"/>
                <w:sz w:val="28"/>
                <w:szCs w:val="28"/>
                <w:lang w:eastAsia="en-US"/>
              </w:rPr>
              <w:t>депутата</w:t>
            </w:r>
          </w:p>
          <w:p w:rsidR="003F49FD" w:rsidRPr="003C6A6F" w:rsidRDefault="003F49FD">
            <w:pPr>
              <w:shd w:val="clear" w:color="auto" w:fill="FFFFFF"/>
              <w:spacing w:line="276" w:lineRule="auto"/>
              <w:ind w:left="166"/>
              <w:rPr>
                <w:spacing w:val="-2"/>
                <w:sz w:val="28"/>
                <w:szCs w:val="28"/>
                <w:lang w:eastAsia="en-US"/>
              </w:rPr>
            </w:pPr>
            <w:r w:rsidRPr="003C6A6F">
              <w:rPr>
                <w:spacing w:val="-2"/>
                <w:sz w:val="28"/>
                <w:szCs w:val="28"/>
                <w:lang w:eastAsia="en-US"/>
              </w:rPr>
              <w:t>(резервный состав)</w:t>
            </w:r>
          </w:p>
          <w:p w:rsidR="003F49FD" w:rsidRPr="003C6A6F" w:rsidRDefault="003F49FD">
            <w:pPr>
              <w:shd w:val="clear" w:color="auto" w:fill="FFFFFF"/>
              <w:spacing w:line="276" w:lineRule="auto"/>
              <w:ind w:left="166"/>
              <w:rPr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9FD" w:rsidRPr="003C6A6F" w:rsidRDefault="003F49FD">
            <w:pPr>
              <w:shd w:val="clear" w:color="auto" w:fill="FFFFFF"/>
              <w:spacing w:line="276" w:lineRule="auto"/>
              <w:ind w:firstLine="102"/>
              <w:jc w:val="center"/>
              <w:rPr>
                <w:spacing w:val="-2"/>
                <w:sz w:val="28"/>
                <w:szCs w:val="28"/>
                <w:lang w:eastAsia="en-US"/>
              </w:rPr>
            </w:pPr>
            <w:proofErr w:type="spellStart"/>
            <w:r w:rsidRPr="003C6A6F">
              <w:rPr>
                <w:spacing w:val="-2"/>
                <w:sz w:val="28"/>
                <w:szCs w:val="28"/>
                <w:lang w:eastAsia="en-US"/>
              </w:rPr>
              <w:t>Изби</w:t>
            </w:r>
            <w:r w:rsidR="00A25E7E" w:rsidRPr="003C6A6F">
              <w:rPr>
                <w:spacing w:val="-2"/>
                <w:sz w:val="28"/>
                <w:szCs w:val="28"/>
                <w:lang w:eastAsia="en-US"/>
              </w:rPr>
              <w:t>-</w:t>
            </w:r>
            <w:r w:rsidRPr="003C6A6F">
              <w:rPr>
                <w:spacing w:val="-2"/>
                <w:sz w:val="28"/>
                <w:szCs w:val="28"/>
                <w:lang w:eastAsia="en-US"/>
              </w:rPr>
              <w:t>ратель</w:t>
            </w:r>
            <w:r w:rsidR="00A25E7E" w:rsidRPr="003C6A6F">
              <w:rPr>
                <w:spacing w:val="-2"/>
                <w:sz w:val="28"/>
                <w:szCs w:val="28"/>
                <w:lang w:eastAsia="en-US"/>
              </w:rPr>
              <w:t>-</w:t>
            </w:r>
            <w:r w:rsidRPr="003C6A6F">
              <w:rPr>
                <w:spacing w:val="-2"/>
                <w:sz w:val="28"/>
                <w:szCs w:val="28"/>
                <w:lang w:eastAsia="en-US"/>
              </w:rPr>
              <w:t>ный</w:t>
            </w:r>
            <w:proofErr w:type="spellEnd"/>
            <w:r w:rsidRPr="003C6A6F">
              <w:rPr>
                <w:spacing w:val="-2"/>
                <w:sz w:val="28"/>
                <w:szCs w:val="28"/>
                <w:lang w:eastAsia="en-US"/>
              </w:rPr>
              <w:t xml:space="preserve"> округ</w:t>
            </w:r>
          </w:p>
          <w:p w:rsidR="003F49FD" w:rsidRPr="003C6A6F" w:rsidRDefault="003F49FD">
            <w:pPr>
              <w:shd w:val="clear" w:color="auto" w:fill="FFFFFF"/>
              <w:spacing w:line="276" w:lineRule="auto"/>
              <w:ind w:firstLine="102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3C6A6F">
              <w:rPr>
                <w:spacing w:val="-2"/>
                <w:sz w:val="28"/>
                <w:szCs w:val="28"/>
                <w:lang w:eastAsia="en-US"/>
              </w:rPr>
              <w:t>№</w:t>
            </w:r>
          </w:p>
        </w:tc>
      </w:tr>
      <w:tr w:rsidR="00977BBF" w:rsidRPr="003C6A6F" w:rsidTr="00DD4182">
        <w:trPr>
          <w:trHeight w:hRule="exact" w:val="988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BBF" w:rsidRPr="003C6A6F" w:rsidRDefault="00977BBF" w:rsidP="00977BBF">
            <w:pPr>
              <w:jc w:val="center"/>
              <w:rPr>
                <w:sz w:val="28"/>
                <w:szCs w:val="28"/>
              </w:rPr>
            </w:pPr>
            <w:r w:rsidRPr="003C6A6F">
              <w:rPr>
                <w:sz w:val="28"/>
                <w:szCs w:val="28"/>
              </w:rPr>
              <w:t xml:space="preserve">Многоквартирные дома, формирующие фонд капитального ремонта на счете регионального оператора, в </w:t>
            </w:r>
            <w:proofErr w:type="gramStart"/>
            <w:r w:rsidRPr="003C6A6F">
              <w:rPr>
                <w:sz w:val="28"/>
                <w:szCs w:val="28"/>
              </w:rPr>
              <w:t>которых</w:t>
            </w:r>
            <w:proofErr w:type="gramEnd"/>
            <w:r w:rsidRPr="003C6A6F">
              <w:rPr>
                <w:sz w:val="28"/>
                <w:szCs w:val="28"/>
              </w:rPr>
              <w:t xml:space="preserve"> в 2022 и 2023 году запланированы работы по капитальному ремонту общего имущества</w:t>
            </w:r>
          </w:p>
        </w:tc>
      </w:tr>
      <w:tr w:rsidR="003F49FD" w:rsidRPr="003C6A6F" w:rsidTr="00BE22E6">
        <w:trPr>
          <w:trHeight w:hRule="exact" w:val="8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9FD" w:rsidRPr="003C6A6F" w:rsidRDefault="003F49FD" w:rsidP="00EB626C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  <w:spacing w:line="276" w:lineRule="auto"/>
              <w:ind w:left="927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6A6F" w:rsidRDefault="003C6A6F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C6A6F">
              <w:rPr>
                <w:sz w:val="28"/>
                <w:szCs w:val="28"/>
                <w:lang w:eastAsia="en-US"/>
              </w:rPr>
              <w:t>Ленинский проспект</w:t>
            </w:r>
            <w:r w:rsidR="003F49FD" w:rsidRPr="003C6A6F">
              <w:rPr>
                <w:sz w:val="28"/>
                <w:szCs w:val="28"/>
                <w:lang w:eastAsia="en-US"/>
              </w:rPr>
              <w:t>,</w:t>
            </w:r>
            <w:r w:rsidR="008E3508" w:rsidRPr="003C6A6F">
              <w:rPr>
                <w:sz w:val="28"/>
                <w:szCs w:val="28"/>
                <w:lang w:eastAsia="en-US"/>
              </w:rPr>
              <w:t xml:space="preserve"> </w:t>
            </w:r>
          </w:p>
          <w:p w:rsidR="003F49FD" w:rsidRPr="003C6A6F" w:rsidRDefault="008E350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C6A6F">
              <w:rPr>
                <w:sz w:val="28"/>
                <w:szCs w:val="28"/>
                <w:lang w:eastAsia="en-US"/>
              </w:rPr>
              <w:t xml:space="preserve">дом </w:t>
            </w:r>
            <w:r w:rsidR="003F49FD" w:rsidRPr="003C6A6F">
              <w:rPr>
                <w:sz w:val="28"/>
                <w:szCs w:val="28"/>
                <w:lang w:eastAsia="en-US"/>
              </w:rPr>
              <w:t xml:space="preserve"> </w:t>
            </w:r>
            <w:r w:rsidR="003C6A6F" w:rsidRPr="003C6A6F">
              <w:rPr>
                <w:sz w:val="28"/>
                <w:szCs w:val="28"/>
                <w:lang w:eastAsia="en-US"/>
              </w:rPr>
              <w:t>1</w:t>
            </w:r>
            <w:r w:rsidR="003F49FD" w:rsidRPr="003C6A6F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9FD" w:rsidRPr="003C6A6F" w:rsidRDefault="00A25E7E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3C6A6F">
              <w:rPr>
                <w:sz w:val="28"/>
                <w:szCs w:val="28"/>
                <w:lang w:eastAsia="en-US"/>
              </w:rPr>
              <w:t>Кобцев</w:t>
            </w:r>
            <w:proofErr w:type="spellEnd"/>
            <w:r w:rsidRPr="003C6A6F">
              <w:rPr>
                <w:sz w:val="28"/>
                <w:szCs w:val="28"/>
                <w:lang w:eastAsia="en-US"/>
              </w:rPr>
              <w:t xml:space="preserve"> П.Н.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9FD" w:rsidRPr="003C6A6F" w:rsidRDefault="003C6A6F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Фурсова Е.Д.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9FD" w:rsidRPr="003C6A6F" w:rsidRDefault="003F49FD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6A6F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F49FD" w:rsidRPr="003C6A6F" w:rsidTr="00BE22E6">
        <w:trPr>
          <w:trHeight w:hRule="exact"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9FD" w:rsidRPr="003C6A6F" w:rsidRDefault="003F49FD" w:rsidP="00EB626C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  <w:spacing w:line="276" w:lineRule="auto"/>
              <w:ind w:left="927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6A6F" w:rsidRDefault="003C6A6F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2-ой Верхний Михайловский проезд, </w:t>
            </w:r>
          </w:p>
          <w:p w:rsidR="003F49FD" w:rsidRPr="003C6A6F" w:rsidRDefault="003C6A6F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дом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9FD" w:rsidRPr="003C6A6F" w:rsidRDefault="00A25E7E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C6A6F">
              <w:rPr>
                <w:sz w:val="28"/>
                <w:szCs w:val="28"/>
                <w:lang w:eastAsia="en-US"/>
              </w:rPr>
              <w:t>Граськин С.С.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9FD" w:rsidRPr="003C6A6F" w:rsidRDefault="003C6A6F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Кобцев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9FD" w:rsidRPr="003C6A6F" w:rsidRDefault="0044570D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6A6F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F49FD" w:rsidRPr="003C6A6F" w:rsidTr="00BE22E6">
        <w:trPr>
          <w:trHeight w:hRule="exact"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9FD" w:rsidRPr="003C6A6F" w:rsidRDefault="003F49FD" w:rsidP="00EB626C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  <w:spacing w:line="276" w:lineRule="auto"/>
              <w:ind w:left="927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9FD" w:rsidRPr="003C6A6F" w:rsidRDefault="003C6A6F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Шаболовка, дом 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9FD" w:rsidRPr="003C6A6F" w:rsidRDefault="003C6A6F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Скорлупкина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Л.Н.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9FD" w:rsidRPr="003C6A6F" w:rsidRDefault="003C6A6F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Зайковская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9FD" w:rsidRPr="003C6A6F" w:rsidRDefault="0044570D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6A6F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E22E6" w:rsidRPr="003C6A6F" w:rsidTr="00BE22E6">
        <w:trPr>
          <w:trHeight w:hRule="exact"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2E6" w:rsidRPr="003C6A6F" w:rsidRDefault="00BE22E6" w:rsidP="00EB626C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  <w:spacing w:line="276" w:lineRule="auto"/>
              <w:ind w:left="927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2E6" w:rsidRDefault="00BE22E6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Шаболовка, дом 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2E6" w:rsidRDefault="00BE22E6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Фурсова Е.Д.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2E6" w:rsidRDefault="00BE22E6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Скорлупкина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2E6" w:rsidRPr="003C6A6F" w:rsidRDefault="00BE22E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0C4E8F" w:rsidRPr="003C6A6F" w:rsidRDefault="000C4E8F" w:rsidP="000C4E8F">
      <w:pPr>
        <w:jc w:val="center"/>
        <w:rPr>
          <w:b/>
          <w:bCs/>
          <w:sz w:val="28"/>
          <w:szCs w:val="28"/>
        </w:rPr>
      </w:pPr>
    </w:p>
    <w:sectPr w:rsidR="000C4E8F" w:rsidRPr="003C6A6F" w:rsidSect="0044570D">
      <w:pgSz w:w="11906" w:h="16838"/>
      <w:pgMar w:top="1134" w:right="70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770" w:rsidRDefault="007F7770" w:rsidP="000C4E8F">
      <w:r>
        <w:separator/>
      </w:r>
    </w:p>
  </w:endnote>
  <w:endnote w:type="continuationSeparator" w:id="0">
    <w:p w:rsidR="007F7770" w:rsidRDefault="007F7770" w:rsidP="000C4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770" w:rsidRDefault="007F7770" w:rsidP="000C4E8F">
      <w:r>
        <w:separator/>
      </w:r>
    </w:p>
  </w:footnote>
  <w:footnote w:type="continuationSeparator" w:id="0">
    <w:p w:rsidR="007F7770" w:rsidRDefault="007F7770" w:rsidP="000C4E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730CF"/>
    <w:multiLevelType w:val="hybridMultilevel"/>
    <w:tmpl w:val="41FCD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E8F"/>
    <w:rsid w:val="00000E6C"/>
    <w:rsid w:val="00003713"/>
    <w:rsid w:val="0000627F"/>
    <w:rsid w:val="00011EDD"/>
    <w:rsid w:val="000126A2"/>
    <w:rsid w:val="00013600"/>
    <w:rsid w:val="000139E2"/>
    <w:rsid w:val="00022C0F"/>
    <w:rsid w:val="00023332"/>
    <w:rsid w:val="00023381"/>
    <w:rsid w:val="0002786B"/>
    <w:rsid w:val="000305C9"/>
    <w:rsid w:val="00044E01"/>
    <w:rsid w:val="000450C9"/>
    <w:rsid w:val="000453CD"/>
    <w:rsid w:val="000458C9"/>
    <w:rsid w:val="00052CB0"/>
    <w:rsid w:val="00055267"/>
    <w:rsid w:val="000610BF"/>
    <w:rsid w:val="00063806"/>
    <w:rsid w:val="00064FEB"/>
    <w:rsid w:val="00066700"/>
    <w:rsid w:val="000670CB"/>
    <w:rsid w:val="00073003"/>
    <w:rsid w:val="000731BF"/>
    <w:rsid w:val="00074AD4"/>
    <w:rsid w:val="000765CC"/>
    <w:rsid w:val="00084946"/>
    <w:rsid w:val="00085722"/>
    <w:rsid w:val="000873BB"/>
    <w:rsid w:val="00093CC5"/>
    <w:rsid w:val="000A571C"/>
    <w:rsid w:val="000A7D9F"/>
    <w:rsid w:val="000B4FC9"/>
    <w:rsid w:val="000C0557"/>
    <w:rsid w:val="000C11DB"/>
    <w:rsid w:val="000C34A9"/>
    <w:rsid w:val="000C4E8F"/>
    <w:rsid w:val="000D15E7"/>
    <w:rsid w:val="000D64D6"/>
    <w:rsid w:val="000D77E8"/>
    <w:rsid w:val="000E3196"/>
    <w:rsid w:val="000E4A66"/>
    <w:rsid w:val="000E5704"/>
    <w:rsid w:val="000E7720"/>
    <w:rsid w:val="000F2D84"/>
    <w:rsid w:val="000F2E9C"/>
    <w:rsid w:val="000F2F07"/>
    <w:rsid w:val="000F574A"/>
    <w:rsid w:val="0010169C"/>
    <w:rsid w:val="00101B37"/>
    <w:rsid w:val="0010419E"/>
    <w:rsid w:val="00105A59"/>
    <w:rsid w:val="00105FD4"/>
    <w:rsid w:val="001103A2"/>
    <w:rsid w:val="00111FEF"/>
    <w:rsid w:val="00113666"/>
    <w:rsid w:val="001206F9"/>
    <w:rsid w:val="0012445C"/>
    <w:rsid w:val="001415C6"/>
    <w:rsid w:val="00143B69"/>
    <w:rsid w:val="00144A03"/>
    <w:rsid w:val="00155599"/>
    <w:rsid w:val="00162AD2"/>
    <w:rsid w:val="0017450B"/>
    <w:rsid w:val="00175694"/>
    <w:rsid w:val="001761D4"/>
    <w:rsid w:val="00181B71"/>
    <w:rsid w:val="0018602B"/>
    <w:rsid w:val="001A2DAB"/>
    <w:rsid w:val="001C1C9E"/>
    <w:rsid w:val="001D776B"/>
    <w:rsid w:val="001E042E"/>
    <w:rsid w:val="001E1DB3"/>
    <w:rsid w:val="001E3E64"/>
    <w:rsid w:val="001E60E2"/>
    <w:rsid w:val="001E7E47"/>
    <w:rsid w:val="001F2559"/>
    <w:rsid w:val="001F7756"/>
    <w:rsid w:val="001F7D61"/>
    <w:rsid w:val="002057FB"/>
    <w:rsid w:val="00213D0F"/>
    <w:rsid w:val="00221CC8"/>
    <w:rsid w:val="00223802"/>
    <w:rsid w:val="00232233"/>
    <w:rsid w:val="00234778"/>
    <w:rsid w:val="00240C2F"/>
    <w:rsid w:val="002412B4"/>
    <w:rsid w:val="0024167A"/>
    <w:rsid w:val="0024346B"/>
    <w:rsid w:val="002454BC"/>
    <w:rsid w:val="00247D80"/>
    <w:rsid w:val="0025196F"/>
    <w:rsid w:val="00251F3F"/>
    <w:rsid w:val="0025703D"/>
    <w:rsid w:val="00267C63"/>
    <w:rsid w:val="00275EB9"/>
    <w:rsid w:val="00277EC3"/>
    <w:rsid w:val="0028168B"/>
    <w:rsid w:val="002816B0"/>
    <w:rsid w:val="002827AB"/>
    <w:rsid w:val="00295E5E"/>
    <w:rsid w:val="00297800"/>
    <w:rsid w:val="002978E6"/>
    <w:rsid w:val="002A0338"/>
    <w:rsid w:val="002A08FD"/>
    <w:rsid w:val="002A2807"/>
    <w:rsid w:val="002A5B89"/>
    <w:rsid w:val="002B3045"/>
    <w:rsid w:val="002C043F"/>
    <w:rsid w:val="002C0F37"/>
    <w:rsid w:val="002C73D9"/>
    <w:rsid w:val="002D2E7C"/>
    <w:rsid w:val="002D7C91"/>
    <w:rsid w:val="002E7528"/>
    <w:rsid w:val="002F132D"/>
    <w:rsid w:val="002F2AC9"/>
    <w:rsid w:val="002F4182"/>
    <w:rsid w:val="002F4B84"/>
    <w:rsid w:val="002F7350"/>
    <w:rsid w:val="003154E2"/>
    <w:rsid w:val="003166A1"/>
    <w:rsid w:val="00316E38"/>
    <w:rsid w:val="00321817"/>
    <w:rsid w:val="0032639B"/>
    <w:rsid w:val="00331D7A"/>
    <w:rsid w:val="00335722"/>
    <w:rsid w:val="00340A6C"/>
    <w:rsid w:val="003450C2"/>
    <w:rsid w:val="003506B0"/>
    <w:rsid w:val="003643CA"/>
    <w:rsid w:val="003668E4"/>
    <w:rsid w:val="00367C6F"/>
    <w:rsid w:val="0037571F"/>
    <w:rsid w:val="0037796F"/>
    <w:rsid w:val="0038034E"/>
    <w:rsid w:val="00384248"/>
    <w:rsid w:val="00386166"/>
    <w:rsid w:val="00386FDB"/>
    <w:rsid w:val="003A0696"/>
    <w:rsid w:val="003A6B9B"/>
    <w:rsid w:val="003B20CC"/>
    <w:rsid w:val="003B4C27"/>
    <w:rsid w:val="003B6942"/>
    <w:rsid w:val="003C2CE9"/>
    <w:rsid w:val="003C4434"/>
    <w:rsid w:val="003C5A55"/>
    <w:rsid w:val="003C6A6F"/>
    <w:rsid w:val="003C7623"/>
    <w:rsid w:val="003D1352"/>
    <w:rsid w:val="003D36C9"/>
    <w:rsid w:val="003D46D1"/>
    <w:rsid w:val="003D50B8"/>
    <w:rsid w:val="003D7D76"/>
    <w:rsid w:val="003E0DB7"/>
    <w:rsid w:val="003E3E9A"/>
    <w:rsid w:val="003E456F"/>
    <w:rsid w:val="003E4B44"/>
    <w:rsid w:val="003E661E"/>
    <w:rsid w:val="003F49FD"/>
    <w:rsid w:val="00401A89"/>
    <w:rsid w:val="0040402E"/>
    <w:rsid w:val="00407503"/>
    <w:rsid w:val="0041093B"/>
    <w:rsid w:val="0041361E"/>
    <w:rsid w:val="00413B12"/>
    <w:rsid w:val="004178BB"/>
    <w:rsid w:val="00420761"/>
    <w:rsid w:val="0044570D"/>
    <w:rsid w:val="00447F5C"/>
    <w:rsid w:val="00450881"/>
    <w:rsid w:val="00453A14"/>
    <w:rsid w:val="00454DC9"/>
    <w:rsid w:val="004602A8"/>
    <w:rsid w:val="00461C62"/>
    <w:rsid w:val="004656A1"/>
    <w:rsid w:val="004660EB"/>
    <w:rsid w:val="00470F93"/>
    <w:rsid w:val="0047557B"/>
    <w:rsid w:val="00475706"/>
    <w:rsid w:val="00480423"/>
    <w:rsid w:val="00480BE3"/>
    <w:rsid w:val="00482C9A"/>
    <w:rsid w:val="004830B2"/>
    <w:rsid w:val="00483684"/>
    <w:rsid w:val="00485F93"/>
    <w:rsid w:val="0049645B"/>
    <w:rsid w:val="004A047C"/>
    <w:rsid w:val="004A4510"/>
    <w:rsid w:val="004B4452"/>
    <w:rsid w:val="004C4352"/>
    <w:rsid w:val="004C4AE0"/>
    <w:rsid w:val="004C6BE9"/>
    <w:rsid w:val="004D324F"/>
    <w:rsid w:val="004D4DFA"/>
    <w:rsid w:val="004D573A"/>
    <w:rsid w:val="004D6CFF"/>
    <w:rsid w:val="004E0811"/>
    <w:rsid w:val="004E08EE"/>
    <w:rsid w:val="004E6CC1"/>
    <w:rsid w:val="004E73FE"/>
    <w:rsid w:val="004F4188"/>
    <w:rsid w:val="0050112B"/>
    <w:rsid w:val="00504936"/>
    <w:rsid w:val="0051029C"/>
    <w:rsid w:val="00511327"/>
    <w:rsid w:val="00513B78"/>
    <w:rsid w:val="00517D61"/>
    <w:rsid w:val="00517EA9"/>
    <w:rsid w:val="0052309C"/>
    <w:rsid w:val="005346E0"/>
    <w:rsid w:val="00535BA3"/>
    <w:rsid w:val="0054417D"/>
    <w:rsid w:val="00544D65"/>
    <w:rsid w:val="00546706"/>
    <w:rsid w:val="00554A94"/>
    <w:rsid w:val="0055709A"/>
    <w:rsid w:val="00562BCC"/>
    <w:rsid w:val="00564C07"/>
    <w:rsid w:val="00564F97"/>
    <w:rsid w:val="00570494"/>
    <w:rsid w:val="005731E2"/>
    <w:rsid w:val="00581F97"/>
    <w:rsid w:val="00583238"/>
    <w:rsid w:val="005912CF"/>
    <w:rsid w:val="005937E8"/>
    <w:rsid w:val="0059527C"/>
    <w:rsid w:val="005A50FD"/>
    <w:rsid w:val="005B4182"/>
    <w:rsid w:val="005B57B4"/>
    <w:rsid w:val="005C00F6"/>
    <w:rsid w:val="005C41D3"/>
    <w:rsid w:val="005C43C6"/>
    <w:rsid w:val="005C6FEA"/>
    <w:rsid w:val="005C7715"/>
    <w:rsid w:val="005E12B8"/>
    <w:rsid w:val="005E6285"/>
    <w:rsid w:val="005E7D67"/>
    <w:rsid w:val="00602C16"/>
    <w:rsid w:val="0060543D"/>
    <w:rsid w:val="00605EE3"/>
    <w:rsid w:val="00606787"/>
    <w:rsid w:val="00610FDA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52ECD"/>
    <w:rsid w:val="00664584"/>
    <w:rsid w:val="00666958"/>
    <w:rsid w:val="006675DD"/>
    <w:rsid w:val="0066789A"/>
    <w:rsid w:val="006747AF"/>
    <w:rsid w:val="0067495A"/>
    <w:rsid w:val="00677A45"/>
    <w:rsid w:val="006A0C71"/>
    <w:rsid w:val="006A2112"/>
    <w:rsid w:val="006A3EDB"/>
    <w:rsid w:val="006A42BE"/>
    <w:rsid w:val="006A5504"/>
    <w:rsid w:val="006B0D7E"/>
    <w:rsid w:val="006B4DB7"/>
    <w:rsid w:val="006C3855"/>
    <w:rsid w:val="006C43DC"/>
    <w:rsid w:val="006C61F6"/>
    <w:rsid w:val="006C7AB4"/>
    <w:rsid w:val="006D0349"/>
    <w:rsid w:val="006D65BE"/>
    <w:rsid w:val="006E0F50"/>
    <w:rsid w:val="006E230F"/>
    <w:rsid w:val="006F0D4E"/>
    <w:rsid w:val="006F1C9B"/>
    <w:rsid w:val="00702D93"/>
    <w:rsid w:val="00703603"/>
    <w:rsid w:val="00704D44"/>
    <w:rsid w:val="0070598A"/>
    <w:rsid w:val="00710593"/>
    <w:rsid w:val="00710D8B"/>
    <w:rsid w:val="00713A56"/>
    <w:rsid w:val="007150F9"/>
    <w:rsid w:val="00717BC4"/>
    <w:rsid w:val="007215D0"/>
    <w:rsid w:val="007247B3"/>
    <w:rsid w:val="007256DB"/>
    <w:rsid w:val="0073089F"/>
    <w:rsid w:val="00731158"/>
    <w:rsid w:val="007360D4"/>
    <w:rsid w:val="00736DF2"/>
    <w:rsid w:val="00737B78"/>
    <w:rsid w:val="00743537"/>
    <w:rsid w:val="00743C21"/>
    <w:rsid w:val="00744D26"/>
    <w:rsid w:val="00746B62"/>
    <w:rsid w:val="00746D28"/>
    <w:rsid w:val="00747A67"/>
    <w:rsid w:val="0075079F"/>
    <w:rsid w:val="00751D0C"/>
    <w:rsid w:val="007560A4"/>
    <w:rsid w:val="00756AF3"/>
    <w:rsid w:val="00761E17"/>
    <w:rsid w:val="0076312D"/>
    <w:rsid w:val="007733D9"/>
    <w:rsid w:val="007776F1"/>
    <w:rsid w:val="00781A86"/>
    <w:rsid w:val="00784051"/>
    <w:rsid w:val="00784E2F"/>
    <w:rsid w:val="00786972"/>
    <w:rsid w:val="00786E9E"/>
    <w:rsid w:val="00797E8D"/>
    <w:rsid w:val="007B1146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7F7770"/>
    <w:rsid w:val="00810E14"/>
    <w:rsid w:val="008164AE"/>
    <w:rsid w:val="008212EC"/>
    <w:rsid w:val="008229E0"/>
    <w:rsid w:val="00823B58"/>
    <w:rsid w:val="00824EAF"/>
    <w:rsid w:val="0083133E"/>
    <w:rsid w:val="00834AA2"/>
    <w:rsid w:val="00835D01"/>
    <w:rsid w:val="0083679E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35D7"/>
    <w:rsid w:val="00895430"/>
    <w:rsid w:val="00896868"/>
    <w:rsid w:val="008A0C03"/>
    <w:rsid w:val="008A1087"/>
    <w:rsid w:val="008A4294"/>
    <w:rsid w:val="008A5D28"/>
    <w:rsid w:val="008A5D76"/>
    <w:rsid w:val="008B0625"/>
    <w:rsid w:val="008B396C"/>
    <w:rsid w:val="008B4810"/>
    <w:rsid w:val="008B4AE5"/>
    <w:rsid w:val="008B5E96"/>
    <w:rsid w:val="008C49FD"/>
    <w:rsid w:val="008C6598"/>
    <w:rsid w:val="008D5F38"/>
    <w:rsid w:val="008E314D"/>
    <w:rsid w:val="008E3508"/>
    <w:rsid w:val="008E7789"/>
    <w:rsid w:val="008F3506"/>
    <w:rsid w:val="008F5103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2101"/>
    <w:rsid w:val="00932976"/>
    <w:rsid w:val="00934172"/>
    <w:rsid w:val="00934537"/>
    <w:rsid w:val="00934974"/>
    <w:rsid w:val="00934B78"/>
    <w:rsid w:val="00940AF6"/>
    <w:rsid w:val="009412C9"/>
    <w:rsid w:val="00943D23"/>
    <w:rsid w:val="00944CD8"/>
    <w:rsid w:val="009456E8"/>
    <w:rsid w:val="00946EAF"/>
    <w:rsid w:val="00951E7B"/>
    <w:rsid w:val="0095580B"/>
    <w:rsid w:val="00955FB2"/>
    <w:rsid w:val="009616AA"/>
    <w:rsid w:val="00963B4A"/>
    <w:rsid w:val="00967FEA"/>
    <w:rsid w:val="0097315D"/>
    <w:rsid w:val="00977BBF"/>
    <w:rsid w:val="00980B58"/>
    <w:rsid w:val="0098160E"/>
    <w:rsid w:val="00990F1F"/>
    <w:rsid w:val="0099422B"/>
    <w:rsid w:val="009A2BDD"/>
    <w:rsid w:val="009A31FA"/>
    <w:rsid w:val="009A394C"/>
    <w:rsid w:val="009A7230"/>
    <w:rsid w:val="009B11EA"/>
    <w:rsid w:val="009B216A"/>
    <w:rsid w:val="009B2864"/>
    <w:rsid w:val="009B6729"/>
    <w:rsid w:val="009B7F11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5E7E"/>
    <w:rsid w:val="00A26023"/>
    <w:rsid w:val="00A26D60"/>
    <w:rsid w:val="00A30737"/>
    <w:rsid w:val="00A321CC"/>
    <w:rsid w:val="00A37CB4"/>
    <w:rsid w:val="00A42E86"/>
    <w:rsid w:val="00A462A5"/>
    <w:rsid w:val="00A507F0"/>
    <w:rsid w:val="00A51AD8"/>
    <w:rsid w:val="00A54BE1"/>
    <w:rsid w:val="00A55875"/>
    <w:rsid w:val="00A57064"/>
    <w:rsid w:val="00A57135"/>
    <w:rsid w:val="00A659F2"/>
    <w:rsid w:val="00A65B0F"/>
    <w:rsid w:val="00A67786"/>
    <w:rsid w:val="00A70C92"/>
    <w:rsid w:val="00A73D86"/>
    <w:rsid w:val="00A74232"/>
    <w:rsid w:val="00A767D6"/>
    <w:rsid w:val="00A81D35"/>
    <w:rsid w:val="00A84866"/>
    <w:rsid w:val="00A856E5"/>
    <w:rsid w:val="00A8580E"/>
    <w:rsid w:val="00A85C40"/>
    <w:rsid w:val="00A86C6F"/>
    <w:rsid w:val="00A91A02"/>
    <w:rsid w:val="00A92EA4"/>
    <w:rsid w:val="00A94B58"/>
    <w:rsid w:val="00A95750"/>
    <w:rsid w:val="00AA0F14"/>
    <w:rsid w:val="00AA1DD9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1826"/>
    <w:rsid w:val="00AE493C"/>
    <w:rsid w:val="00AE5243"/>
    <w:rsid w:val="00AE697B"/>
    <w:rsid w:val="00AE7A34"/>
    <w:rsid w:val="00AF1619"/>
    <w:rsid w:val="00AF1847"/>
    <w:rsid w:val="00B00DB4"/>
    <w:rsid w:val="00B05744"/>
    <w:rsid w:val="00B05CCD"/>
    <w:rsid w:val="00B10C63"/>
    <w:rsid w:val="00B1152A"/>
    <w:rsid w:val="00B15AB7"/>
    <w:rsid w:val="00B17C9E"/>
    <w:rsid w:val="00B21FDF"/>
    <w:rsid w:val="00B22612"/>
    <w:rsid w:val="00B23090"/>
    <w:rsid w:val="00B30D33"/>
    <w:rsid w:val="00B316CF"/>
    <w:rsid w:val="00B327B6"/>
    <w:rsid w:val="00B32BFC"/>
    <w:rsid w:val="00B3437F"/>
    <w:rsid w:val="00B37EED"/>
    <w:rsid w:val="00B400DD"/>
    <w:rsid w:val="00B43FBA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3380"/>
    <w:rsid w:val="00B84608"/>
    <w:rsid w:val="00B8664F"/>
    <w:rsid w:val="00B87DA7"/>
    <w:rsid w:val="00B91EC3"/>
    <w:rsid w:val="00B94A3D"/>
    <w:rsid w:val="00B9624B"/>
    <w:rsid w:val="00BA1589"/>
    <w:rsid w:val="00BA502E"/>
    <w:rsid w:val="00BA54EE"/>
    <w:rsid w:val="00BA672B"/>
    <w:rsid w:val="00BA7DDA"/>
    <w:rsid w:val="00BC0048"/>
    <w:rsid w:val="00BC0CAA"/>
    <w:rsid w:val="00BC0D47"/>
    <w:rsid w:val="00BC1350"/>
    <w:rsid w:val="00BC3475"/>
    <w:rsid w:val="00BC43F5"/>
    <w:rsid w:val="00BC73D6"/>
    <w:rsid w:val="00BD3D0A"/>
    <w:rsid w:val="00BD5E0B"/>
    <w:rsid w:val="00BD7748"/>
    <w:rsid w:val="00BE22E6"/>
    <w:rsid w:val="00BF5B1D"/>
    <w:rsid w:val="00C02E33"/>
    <w:rsid w:val="00C05FBA"/>
    <w:rsid w:val="00C07372"/>
    <w:rsid w:val="00C07CD9"/>
    <w:rsid w:val="00C102BF"/>
    <w:rsid w:val="00C11F14"/>
    <w:rsid w:val="00C12BDB"/>
    <w:rsid w:val="00C14BB1"/>
    <w:rsid w:val="00C17823"/>
    <w:rsid w:val="00C22647"/>
    <w:rsid w:val="00C23A9E"/>
    <w:rsid w:val="00C24D6B"/>
    <w:rsid w:val="00C2774A"/>
    <w:rsid w:val="00C40DD4"/>
    <w:rsid w:val="00C457A6"/>
    <w:rsid w:val="00C470B8"/>
    <w:rsid w:val="00C521C2"/>
    <w:rsid w:val="00C57C3C"/>
    <w:rsid w:val="00C755B8"/>
    <w:rsid w:val="00C77256"/>
    <w:rsid w:val="00C813B0"/>
    <w:rsid w:val="00C833EF"/>
    <w:rsid w:val="00C83647"/>
    <w:rsid w:val="00C9324C"/>
    <w:rsid w:val="00CA1F5A"/>
    <w:rsid w:val="00CA6355"/>
    <w:rsid w:val="00CA6942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066D"/>
    <w:rsid w:val="00CF2B90"/>
    <w:rsid w:val="00CF442C"/>
    <w:rsid w:val="00CF44FE"/>
    <w:rsid w:val="00D0175D"/>
    <w:rsid w:val="00D02D5A"/>
    <w:rsid w:val="00D0397D"/>
    <w:rsid w:val="00D06B49"/>
    <w:rsid w:val="00D10D06"/>
    <w:rsid w:val="00D120C5"/>
    <w:rsid w:val="00D1491A"/>
    <w:rsid w:val="00D2125C"/>
    <w:rsid w:val="00D256AF"/>
    <w:rsid w:val="00D269BF"/>
    <w:rsid w:val="00D27B8A"/>
    <w:rsid w:val="00D316C5"/>
    <w:rsid w:val="00D347F2"/>
    <w:rsid w:val="00D36DFA"/>
    <w:rsid w:val="00D4445E"/>
    <w:rsid w:val="00D4486B"/>
    <w:rsid w:val="00D50201"/>
    <w:rsid w:val="00D523C9"/>
    <w:rsid w:val="00D529DB"/>
    <w:rsid w:val="00D61180"/>
    <w:rsid w:val="00D63277"/>
    <w:rsid w:val="00D66BF4"/>
    <w:rsid w:val="00D707BA"/>
    <w:rsid w:val="00D75152"/>
    <w:rsid w:val="00D77E35"/>
    <w:rsid w:val="00D8001D"/>
    <w:rsid w:val="00D81497"/>
    <w:rsid w:val="00D86A00"/>
    <w:rsid w:val="00D87B14"/>
    <w:rsid w:val="00DA13F3"/>
    <w:rsid w:val="00DA368F"/>
    <w:rsid w:val="00DA44CB"/>
    <w:rsid w:val="00DA5F9B"/>
    <w:rsid w:val="00DB2900"/>
    <w:rsid w:val="00DB4A1F"/>
    <w:rsid w:val="00DC3DFC"/>
    <w:rsid w:val="00DC4902"/>
    <w:rsid w:val="00DD25BC"/>
    <w:rsid w:val="00DD4182"/>
    <w:rsid w:val="00DD4298"/>
    <w:rsid w:val="00DD5DBC"/>
    <w:rsid w:val="00DD774E"/>
    <w:rsid w:val="00DE4DA0"/>
    <w:rsid w:val="00DE7073"/>
    <w:rsid w:val="00DF10A9"/>
    <w:rsid w:val="00DF51AE"/>
    <w:rsid w:val="00DF741E"/>
    <w:rsid w:val="00E019EA"/>
    <w:rsid w:val="00E02151"/>
    <w:rsid w:val="00E119B8"/>
    <w:rsid w:val="00E145B6"/>
    <w:rsid w:val="00E2113D"/>
    <w:rsid w:val="00E224C9"/>
    <w:rsid w:val="00E31C31"/>
    <w:rsid w:val="00E35278"/>
    <w:rsid w:val="00E36B50"/>
    <w:rsid w:val="00E413FE"/>
    <w:rsid w:val="00E4497B"/>
    <w:rsid w:val="00E44E16"/>
    <w:rsid w:val="00E4792A"/>
    <w:rsid w:val="00E55153"/>
    <w:rsid w:val="00E577F6"/>
    <w:rsid w:val="00E61E7F"/>
    <w:rsid w:val="00E629EB"/>
    <w:rsid w:val="00E6625B"/>
    <w:rsid w:val="00E70509"/>
    <w:rsid w:val="00E728D4"/>
    <w:rsid w:val="00E76AEC"/>
    <w:rsid w:val="00E76E8B"/>
    <w:rsid w:val="00E77D35"/>
    <w:rsid w:val="00E80B3F"/>
    <w:rsid w:val="00E8260E"/>
    <w:rsid w:val="00E8505D"/>
    <w:rsid w:val="00E90E3C"/>
    <w:rsid w:val="00E91E33"/>
    <w:rsid w:val="00E96907"/>
    <w:rsid w:val="00EA212F"/>
    <w:rsid w:val="00EA24E7"/>
    <w:rsid w:val="00EA3E49"/>
    <w:rsid w:val="00EA49E7"/>
    <w:rsid w:val="00EA68B0"/>
    <w:rsid w:val="00EB27B8"/>
    <w:rsid w:val="00EB57C1"/>
    <w:rsid w:val="00EB5C63"/>
    <w:rsid w:val="00EB626C"/>
    <w:rsid w:val="00EB705E"/>
    <w:rsid w:val="00EB77B3"/>
    <w:rsid w:val="00EC1F38"/>
    <w:rsid w:val="00ED0765"/>
    <w:rsid w:val="00ED08C8"/>
    <w:rsid w:val="00ED3E80"/>
    <w:rsid w:val="00ED49F0"/>
    <w:rsid w:val="00ED5984"/>
    <w:rsid w:val="00EE0B4D"/>
    <w:rsid w:val="00EE25E7"/>
    <w:rsid w:val="00EE762F"/>
    <w:rsid w:val="00EF2B9A"/>
    <w:rsid w:val="00EF3198"/>
    <w:rsid w:val="00F01C69"/>
    <w:rsid w:val="00F031F3"/>
    <w:rsid w:val="00F04415"/>
    <w:rsid w:val="00F0518A"/>
    <w:rsid w:val="00F05CD3"/>
    <w:rsid w:val="00F07D7D"/>
    <w:rsid w:val="00F10D04"/>
    <w:rsid w:val="00F12A72"/>
    <w:rsid w:val="00F14A0E"/>
    <w:rsid w:val="00F16B7C"/>
    <w:rsid w:val="00F17C02"/>
    <w:rsid w:val="00F23B89"/>
    <w:rsid w:val="00F23E6E"/>
    <w:rsid w:val="00F31B19"/>
    <w:rsid w:val="00F3444C"/>
    <w:rsid w:val="00F34F0E"/>
    <w:rsid w:val="00F34F61"/>
    <w:rsid w:val="00F40CDA"/>
    <w:rsid w:val="00F41C7E"/>
    <w:rsid w:val="00F43C25"/>
    <w:rsid w:val="00F500D3"/>
    <w:rsid w:val="00F519EE"/>
    <w:rsid w:val="00F733B4"/>
    <w:rsid w:val="00F7431D"/>
    <w:rsid w:val="00F755B4"/>
    <w:rsid w:val="00F82FB0"/>
    <w:rsid w:val="00F85244"/>
    <w:rsid w:val="00F864F9"/>
    <w:rsid w:val="00F9351A"/>
    <w:rsid w:val="00F94553"/>
    <w:rsid w:val="00F94E1C"/>
    <w:rsid w:val="00F95C75"/>
    <w:rsid w:val="00FA10AD"/>
    <w:rsid w:val="00FA7D78"/>
    <w:rsid w:val="00FB243E"/>
    <w:rsid w:val="00FB3E89"/>
    <w:rsid w:val="00FB7639"/>
    <w:rsid w:val="00FB78F7"/>
    <w:rsid w:val="00FC1BD4"/>
    <w:rsid w:val="00FC543D"/>
    <w:rsid w:val="00FC58AC"/>
    <w:rsid w:val="00FC6455"/>
    <w:rsid w:val="00FD38D6"/>
    <w:rsid w:val="00FD3E52"/>
    <w:rsid w:val="00FD41BA"/>
    <w:rsid w:val="00FE2007"/>
    <w:rsid w:val="00FE2285"/>
    <w:rsid w:val="00FE2ACE"/>
    <w:rsid w:val="00FE63E8"/>
    <w:rsid w:val="00FF0249"/>
    <w:rsid w:val="00FF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4E8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4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0C4E8F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0C4E8F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7">
    <w:name w:val="footnote reference"/>
    <w:basedOn w:val="a0"/>
    <w:uiPriority w:val="99"/>
    <w:semiHidden/>
    <w:unhideWhenUsed/>
    <w:rsid w:val="000C4E8F"/>
    <w:rPr>
      <w:vertAlign w:val="superscript"/>
    </w:rPr>
  </w:style>
  <w:style w:type="character" w:styleId="a8">
    <w:name w:val="Hyperlink"/>
    <w:unhideWhenUsed/>
    <w:rsid w:val="000C4E8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E4A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4A6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215D0"/>
    <w:pPr>
      <w:ind w:left="720"/>
      <w:contextualSpacing/>
    </w:pPr>
  </w:style>
  <w:style w:type="paragraph" w:styleId="ac">
    <w:name w:val="Body Text"/>
    <w:basedOn w:val="a"/>
    <w:link w:val="ad"/>
    <w:rsid w:val="0044570D"/>
    <w:pPr>
      <w:spacing w:after="120"/>
    </w:pPr>
  </w:style>
  <w:style w:type="character" w:customStyle="1" w:styleId="ad">
    <w:name w:val="Основной текст Знак"/>
    <w:basedOn w:val="a0"/>
    <w:link w:val="ac"/>
    <w:rsid w:val="00445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c"/>
    <w:link w:val="af"/>
    <w:qFormat/>
    <w:rsid w:val="0044570D"/>
    <w:pPr>
      <w:suppressAutoHyphens/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f">
    <w:name w:val="Подзаголовок Знак"/>
    <w:basedOn w:val="a0"/>
    <w:link w:val="ae"/>
    <w:rsid w:val="0044570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f0">
    <w:name w:val="Strong"/>
    <w:basedOn w:val="a0"/>
    <w:uiPriority w:val="22"/>
    <w:qFormat/>
    <w:rsid w:val="00C11F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-donsk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148C3-0EF6-4C2D-939A-4A7541A1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2022-11-23T07:09:00Z</cp:lastPrinted>
  <dcterms:created xsi:type="dcterms:W3CDTF">2016-02-29T13:55:00Z</dcterms:created>
  <dcterms:modified xsi:type="dcterms:W3CDTF">2022-11-24T10:57:00Z</dcterms:modified>
</cp:coreProperties>
</file>