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1D" w:rsidRPr="00355759" w:rsidRDefault="00532A1D" w:rsidP="00532A1D">
      <w:pPr>
        <w:contextualSpacing/>
        <w:jc w:val="center"/>
        <w:rPr>
          <w:sz w:val="28"/>
          <w:szCs w:val="28"/>
        </w:rPr>
      </w:pPr>
      <w:r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A1D" w:rsidRPr="00355759" w:rsidRDefault="00532A1D" w:rsidP="00532A1D">
      <w:pPr>
        <w:contextualSpacing/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532A1D" w:rsidRPr="00355759" w:rsidRDefault="00532A1D" w:rsidP="00532A1D">
      <w:pPr>
        <w:contextualSpacing/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532A1D" w:rsidRPr="00355759" w:rsidRDefault="00532A1D" w:rsidP="00532A1D">
      <w:pPr>
        <w:spacing w:line="360" w:lineRule="auto"/>
        <w:contextualSpacing/>
        <w:jc w:val="center"/>
        <w:rPr>
          <w:rFonts w:ascii="Calibri" w:hAnsi="Calibri"/>
          <w:iCs/>
          <w:color w:val="800000"/>
          <w:sz w:val="16"/>
        </w:rPr>
      </w:pPr>
    </w:p>
    <w:p w:rsidR="00532A1D" w:rsidRPr="00355759" w:rsidRDefault="00532A1D" w:rsidP="00532A1D">
      <w:pPr>
        <w:contextualSpacing/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31338B" w:rsidRPr="00532A1D" w:rsidRDefault="00532A1D" w:rsidP="00532A1D">
      <w:pPr>
        <w:shd w:val="clear" w:color="auto" w:fill="FFFFFF"/>
        <w:tabs>
          <w:tab w:val="left" w:pos="1152"/>
          <w:tab w:val="left" w:pos="3782"/>
        </w:tabs>
        <w:ind w:left="1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28 апреля 2022 года  № </w:t>
      </w:r>
      <w:r w:rsidR="0031338B">
        <w:rPr>
          <w:rFonts w:ascii="Times New Roman" w:eastAsia="Times New Roman" w:hAnsi="Times New Roman" w:cs="Times New Roman"/>
          <w:b/>
          <w:sz w:val="28"/>
          <w:szCs w:val="28"/>
        </w:rPr>
        <w:t xml:space="preserve"> 01-03-20</w:t>
      </w:r>
    </w:p>
    <w:p w:rsidR="0031338B" w:rsidRDefault="0031338B" w:rsidP="002466B7">
      <w:pPr>
        <w:shd w:val="clear" w:color="auto" w:fill="FFFFFF"/>
        <w:tabs>
          <w:tab w:val="left" w:pos="1152"/>
          <w:tab w:val="left" w:pos="3782"/>
        </w:tabs>
        <w:spacing w:after="0" w:line="240" w:lineRule="auto"/>
        <w:ind w:left="1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66B7" w:rsidRPr="00E5376A" w:rsidRDefault="002466B7" w:rsidP="0031338B">
      <w:pPr>
        <w:shd w:val="clear" w:color="auto" w:fill="FFFFFF"/>
        <w:tabs>
          <w:tab w:val="left" w:pos="1152"/>
          <w:tab w:val="left" w:pos="3782"/>
        </w:tabs>
        <w:spacing w:line="240" w:lineRule="auto"/>
        <w:ind w:left="14"/>
        <w:contextualSpacing/>
        <w:rPr>
          <w:b/>
          <w:bCs/>
          <w:color w:val="808080"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графика проведения</w:t>
      </w:r>
    </w:p>
    <w:p w:rsidR="002466B7" w:rsidRDefault="002466B7" w:rsidP="00313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мониторинга      работы        ярмарки</w:t>
      </w:r>
    </w:p>
    <w:p w:rsidR="002466B7" w:rsidRDefault="002466B7" w:rsidP="00313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выходного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дня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</w:t>
      </w:r>
    </w:p>
    <w:p w:rsidR="002466B7" w:rsidRDefault="002466B7" w:rsidP="00313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Донской</w:t>
      </w:r>
    </w:p>
    <w:p w:rsidR="002466B7" w:rsidRPr="00405114" w:rsidRDefault="002466B7" w:rsidP="00313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  </w:t>
      </w:r>
      <w:r w:rsidR="00DD289A" w:rsidRPr="0091624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89A" w:rsidRPr="0091624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D289A">
        <w:rPr>
          <w:rFonts w:ascii="Times New Roman" w:hAnsi="Times New Roman" w:cs="Times New Roman"/>
          <w:b/>
          <w:bCs/>
          <w:sz w:val="28"/>
          <w:szCs w:val="28"/>
        </w:rPr>
        <w:t xml:space="preserve">   кварталах  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1338B" w:rsidRDefault="0031338B" w:rsidP="003133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6B7" w:rsidRDefault="0031338B" w:rsidP="003133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66B7">
        <w:rPr>
          <w:rFonts w:ascii="Times New Roman" w:hAnsi="Times New Roman" w:cs="Times New Roman"/>
          <w:sz w:val="28"/>
          <w:szCs w:val="28"/>
        </w:rPr>
        <w:t>В соответствии с частью 9 статьи 1 Закона города Москвы от 11 июля 2012 года № 39 «О наделении и органов местного самоуправления муниципальных округов в города Москве отдельными полномочиями города Москвы» и  Регламентом реализации отдельных полномочий города Москвы по согласованию мест размещения ярмарок выходного дня и проведению мониторинга их работы,</w:t>
      </w:r>
    </w:p>
    <w:p w:rsidR="002466B7" w:rsidRPr="00AC2B3C" w:rsidRDefault="002466B7" w:rsidP="002466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C2B3C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2466B7" w:rsidRDefault="00F95AB2" w:rsidP="00F95AB2">
      <w:pPr>
        <w:pStyle w:val="a9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 </w:t>
      </w:r>
      <w:r w:rsidR="002466B7">
        <w:rPr>
          <w:rFonts w:ascii="Times New Roman" w:hAnsi="Times New Roman" w:cs="Times New Roman"/>
          <w:sz w:val="28"/>
          <w:szCs w:val="28"/>
        </w:rPr>
        <w:t xml:space="preserve">Утвердить график </w:t>
      </w:r>
      <w:proofErr w:type="gramStart"/>
      <w:r w:rsidR="002466B7">
        <w:rPr>
          <w:rFonts w:ascii="Times New Roman" w:hAnsi="Times New Roman" w:cs="Times New Roman"/>
          <w:sz w:val="28"/>
          <w:szCs w:val="28"/>
        </w:rPr>
        <w:t>проведения мониторинга работы ярмарки выходного дня</w:t>
      </w:r>
      <w:proofErr w:type="gramEnd"/>
      <w:r w:rsidR="002466B7">
        <w:rPr>
          <w:rFonts w:ascii="Times New Roman" w:hAnsi="Times New Roman" w:cs="Times New Roman"/>
          <w:sz w:val="28"/>
          <w:szCs w:val="28"/>
        </w:rPr>
        <w:t xml:space="preserve"> на </w:t>
      </w:r>
      <w:r w:rsidR="002466B7" w:rsidRPr="00405114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246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6B7" w:rsidRPr="00405114">
        <w:rPr>
          <w:rFonts w:ascii="Times New Roman" w:hAnsi="Times New Roman" w:cs="Times New Roman"/>
          <w:bCs/>
          <w:sz w:val="28"/>
          <w:szCs w:val="28"/>
        </w:rPr>
        <w:t>муниципального округа Донской</w:t>
      </w:r>
      <w:r w:rsidR="002466B7">
        <w:rPr>
          <w:rFonts w:ascii="Times New Roman" w:hAnsi="Times New Roman" w:cs="Times New Roman"/>
          <w:bCs/>
          <w:sz w:val="28"/>
          <w:szCs w:val="28"/>
        </w:rPr>
        <w:t xml:space="preserve"> во</w:t>
      </w:r>
      <w:r w:rsidR="002466B7" w:rsidRPr="00405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89A" w:rsidRPr="00DD289A">
        <w:rPr>
          <w:rFonts w:ascii="Times New Roman" w:hAnsi="Times New Roman" w:cs="Times New Roman"/>
          <w:bCs/>
          <w:sz w:val="28"/>
          <w:szCs w:val="28"/>
        </w:rPr>
        <w:t>2</w:t>
      </w:r>
      <w:r w:rsidR="002466B7" w:rsidRPr="0040511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D289A" w:rsidRPr="00DD289A">
        <w:rPr>
          <w:rFonts w:ascii="Times New Roman" w:hAnsi="Times New Roman" w:cs="Times New Roman"/>
          <w:bCs/>
          <w:sz w:val="28"/>
          <w:szCs w:val="28"/>
        </w:rPr>
        <w:t>3</w:t>
      </w:r>
      <w:r w:rsidR="002466B7" w:rsidRPr="00405114">
        <w:rPr>
          <w:rFonts w:ascii="Times New Roman" w:hAnsi="Times New Roman" w:cs="Times New Roman"/>
          <w:bCs/>
          <w:sz w:val="28"/>
          <w:szCs w:val="28"/>
        </w:rPr>
        <w:t xml:space="preserve"> квартал</w:t>
      </w:r>
      <w:r w:rsidR="002466B7"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 w:rsidR="00DD289A">
        <w:rPr>
          <w:rFonts w:ascii="Times New Roman" w:hAnsi="Times New Roman" w:cs="Times New Roman"/>
          <w:bCs/>
          <w:sz w:val="28"/>
          <w:szCs w:val="28"/>
        </w:rPr>
        <w:t>2022</w:t>
      </w:r>
      <w:r w:rsidR="002466B7" w:rsidRPr="0040511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2466B7">
        <w:rPr>
          <w:rFonts w:ascii="Times New Roman" w:hAnsi="Times New Roman" w:cs="Times New Roman"/>
          <w:bCs/>
          <w:sz w:val="28"/>
          <w:szCs w:val="28"/>
        </w:rPr>
        <w:t xml:space="preserve"> и состав рабочей группы.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6202"/>
      </w:tblGrid>
      <w:tr w:rsidR="002466B7" w:rsidTr="00CF39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2466B7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2466B7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проведения мониторинга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2466B7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2466B7" w:rsidTr="00CF39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2466B7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DD289A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D420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2022</w:t>
            </w:r>
            <w:r w:rsidR="009927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5F5B08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Елагин С.А., </w:t>
            </w:r>
            <w:proofErr w:type="spellStart"/>
            <w:r w:rsidR="0099275D">
              <w:rPr>
                <w:rFonts w:ascii="Times New Roman" w:hAnsi="Times New Roman" w:cs="Times New Roman"/>
                <w:sz w:val="28"/>
                <w:szCs w:val="28"/>
              </w:rPr>
              <w:t>Зайковска</w:t>
            </w:r>
            <w:r w:rsidR="00E81C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E81CBE">
              <w:rPr>
                <w:rFonts w:ascii="Times New Roman" w:hAnsi="Times New Roman" w:cs="Times New Roman"/>
                <w:sz w:val="28"/>
                <w:szCs w:val="28"/>
              </w:rPr>
              <w:t xml:space="preserve"> Г.В., Залищак В.Б., </w:t>
            </w:r>
            <w:proofErr w:type="spellStart"/>
            <w:r w:rsidR="00E81CBE">
              <w:rPr>
                <w:rFonts w:ascii="Times New Roman" w:hAnsi="Times New Roman" w:cs="Times New Roman"/>
                <w:sz w:val="28"/>
                <w:szCs w:val="28"/>
              </w:rPr>
              <w:t>Резков</w:t>
            </w:r>
            <w:proofErr w:type="spellEnd"/>
            <w:r w:rsidR="00E81CBE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  <w:r w:rsidR="00992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6B7" w:rsidTr="00CF39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2466B7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DD289A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 2022</w:t>
            </w:r>
            <w:r w:rsidR="009927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2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2466B7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6B7" w:rsidRPr="00276180" w:rsidRDefault="002466B7" w:rsidP="002466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276180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>
        <w:rPr>
          <w:rFonts w:ascii="Times New Roman" w:hAnsi="Times New Roman" w:cs="Times New Roman"/>
          <w:sz w:val="28"/>
          <w:szCs w:val="28"/>
        </w:rPr>
        <w:t xml:space="preserve">префектуру </w:t>
      </w:r>
      <w:r w:rsidRPr="0001208A">
        <w:rPr>
          <w:rFonts w:ascii="Times New Roman" w:hAnsi="Times New Roman" w:cs="Times New Roman"/>
          <w:sz w:val="28"/>
          <w:szCs w:val="28"/>
        </w:rPr>
        <w:t>Южного административного округа города Москвы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6180">
        <w:rPr>
          <w:rFonts w:ascii="Times New Roman" w:hAnsi="Times New Roman" w:cs="Times New Roman"/>
          <w:sz w:val="28"/>
          <w:szCs w:val="28"/>
        </w:rPr>
        <w:t xml:space="preserve"> управу </w:t>
      </w:r>
      <w:r>
        <w:rPr>
          <w:rFonts w:ascii="Times New Roman" w:hAnsi="Times New Roman" w:cs="Times New Roman"/>
          <w:sz w:val="28"/>
          <w:szCs w:val="28"/>
        </w:rPr>
        <w:t xml:space="preserve">Донского </w:t>
      </w:r>
      <w:r w:rsidRPr="00276180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276180">
        <w:rPr>
          <w:rFonts w:ascii="Times New Roman" w:hAnsi="Times New Roman" w:cs="Times New Roman"/>
          <w:sz w:val="28"/>
          <w:szCs w:val="28"/>
        </w:rPr>
        <w:t xml:space="preserve"> Москвы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дней со дня его принятия</w:t>
      </w:r>
      <w:r w:rsidRPr="00276180">
        <w:rPr>
          <w:rFonts w:ascii="Times New Roman" w:hAnsi="Times New Roman" w:cs="Times New Roman"/>
          <w:sz w:val="28"/>
          <w:szCs w:val="28"/>
        </w:rPr>
        <w:t>.</w:t>
      </w:r>
    </w:p>
    <w:p w:rsidR="00DD289A" w:rsidRDefault="002466B7" w:rsidP="00DD289A">
      <w:pPr>
        <w:pStyle w:val="a6"/>
        <w:spacing w:line="276" w:lineRule="auto"/>
        <w:ind w:firstLine="0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276180">
        <w:rPr>
          <w:sz w:val="28"/>
          <w:szCs w:val="28"/>
        </w:rPr>
        <w:t xml:space="preserve">. Опубликовать настоящее решение в </w:t>
      </w:r>
      <w:proofErr w:type="gramStart"/>
      <w:r w:rsidRPr="00276180">
        <w:rPr>
          <w:sz w:val="28"/>
          <w:szCs w:val="28"/>
        </w:rPr>
        <w:t>бюллетене</w:t>
      </w:r>
      <w:proofErr w:type="gramEnd"/>
      <w:r w:rsidRPr="00276180">
        <w:rPr>
          <w:sz w:val="28"/>
          <w:szCs w:val="28"/>
        </w:rPr>
        <w:t xml:space="preserve"> «Московский муниципальный вестник» и </w:t>
      </w:r>
      <w:r>
        <w:rPr>
          <w:sz w:val="28"/>
          <w:szCs w:val="28"/>
        </w:rPr>
        <w:t xml:space="preserve">разместить </w:t>
      </w:r>
      <w:r w:rsidRPr="00276180">
        <w:rPr>
          <w:sz w:val="28"/>
          <w:szCs w:val="28"/>
        </w:rPr>
        <w:t xml:space="preserve">на </w:t>
      </w:r>
      <w:r w:rsidRPr="005F3DAB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 муниципального округа Донской </w:t>
      </w:r>
      <w:r w:rsidRPr="00F766DF">
        <w:rPr>
          <w:sz w:val="28"/>
          <w:szCs w:val="28"/>
        </w:rPr>
        <w:t xml:space="preserve"> </w:t>
      </w:r>
      <w:hyperlink r:id="rId7" w:history="1">
        <w:r w:rsidRPr="002466B7">
          <w:rPr>
            <w:rStyle w:val="a8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2466B7">
          <w:rPr>
            <w:rStyle w:val="a8"/>
            <w:color w:val="0D0D0D" w:themeColor="text1" w:themeTint="F2"/>
            <w:sz w:val="28"/>
            <w:szCs w:val="28"/>
            <w:u w:val="none"/>
          </w:rPr>
          <w:t>.</w:t>
        </w:r>
        <w:r w:rsidRPr="002466B7">
          <w:rPr>
            <w:rStyle w:val="a8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Pr="002466B7">
          <w:rPr>
            <w:rStyle w:val="a8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Pr="002466B7">
          <w:rPr>
            <w:rStyle w:val="a8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Pr="002466B7">
          <w:rPr>
            <w:rStyle w:val="a8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2466B7">
          <w:rPr>
            <w:rStyle w:val="a8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466B7">
        <w:rPr>
          <w:color w:val="0D0D0D" w:themeColor="text1" w:themeTint="F2"/>
          <w:sz w:val="28"/>
          <w:szCs w:val="28"/>
        </w:rPr>
        <w:t>.</w:t>
      </w:r>
    </w:p>
    <w:p w:rsidR="00DD289A" w:rsidRPr="00DD289A" w:rsidRDefault="00DD289A" w:rsidP="00DD289A">
      <w:pPr>
        <w:pStyle w:val="a6"/>
        <w:spacing w:line="276" w:lineRule="auto"/>
        <w:ind w:firstLine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</w:t>
      </w:r>
      <w:r w:rsidR="00DB5B40">
        <w:rPr>
          <w:color w:val="0D0D0D" w:themeColor="text1" w:themeTint="F2"/>
          <w:sz w:val="28"/>
          <w:szCs w:val="28"/>
        </w:rPr>
        <w:t xml:space="preserve"> </w:t>
      </w:r>
      <w:r w:rsidR="002466B7">
        <w:rPr>
          <w:sz w:val="28"/>
          <w:szCs w:val="28"/>
        </w:rPr>
        <w:t>4</w:t>
      </w:r>
      <w:r w:rsidR="002466B7" w:rsidRPr="00276180">
        <w:rPr>
          <w:sz w:val="28"/>
          <w:szCs w:val="28"/>
        </w:rPr>
        <w:t xml:space="preserve">. </w:t>
      </w:r>
      <w:proofErr w:type="gramStart"/>
      <w:r w:rsidRPr="004F42FC">
        <w:rPr>
          <w:sz w:val="28"/>
          <w:szCs w:val="28"/>
        </w:rPr>
        <w:t>Контроль за</w:t>
      </w:r>
      <w:proofErr w:type="gramEnd"/>
      <w:r w:rsidRPr="004F42FC">
        <w:rPr>
          <w:sz w:val="28"/>
          <w:szCs w:val="28"/>
        </w:rPr>
        <w:t xml:space="preserve"> выполнением настоящего решения возложить на главу муниципального округа Донской </w:t>
      </w:r>
      <w:r w:rsidRPr="004F42FC">
        <w:rPr>
          <w:b/>
          <w:bCs/>
          <w:sz w:val="28"/>
          <w:szCs w:val="28"/>
        </w:rPr>
        <w:t>Кабанову Т.В.</w:t>
      </w:r>
      <w:r w:rsidRPr="004F42FC">
        <w:rPr>
          <w:color w:val="FF0000"/>
          <w:sz w:val="28"/>
          <w:szCs w:val="28"/>
          <w:u w:val="single"/>
        </w:rPr>
        <w:t xml:space="preserve"> </w:t>
      </w:r>
    </w:p>
    <w:p w:rsidR="00DD289A" w:rsidRDefault="00DD289A" w:rsidP="00DD289A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289A" w:rsidRDefault="00DD289A" w:rsidP="00DD289A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D289A" w:rsidRPr="00DD289A" w:rsidRDefault="00DD289A" w:rsidP="00DD289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DB5B40" w:rsidRPr="0091624A" w:rsidRDefault="00DD289A" w:rsidP="0091624A">
      <w:pPr>
        <w:tabs>
          <w:tab w:val="left" w:pos="7080"/>
          <w:tab w:val="left" w:pos="735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Pr="00DD289A">
        <w:rPr>
          <w:rFonts w:ascii="Times New Roman" w:hAnsi="Times New Roman" w:cs="Times New Roman"/>
          <w:b/>
          <w:sz w:val="28"/>
          <w:szCs w:val="28"/>
        </w:rPr>
        <w:t>Донской</w:t>
      </w:r>
      <w:r w:rsidRPr="00DD289A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D289A">
        <w:rPr>
          <w:rFonts w:ascii="Times New Roman" w:hAnsi="Times New Roman" w:cs="Times New Roman"/>
          <w:b/>
          <w:sz w:val="28"/>
          <w:szCs w:val="28"/>
        </w:rPr>
        <w:t>Т.В. Кабанова</w:t>
      </w:r>
    </w:p>
    <w:sectPr w:rsidR="00DB5B40" w:rsidRPr="0091624A" w:rsidSect="00F95AB2">
      <w:pgSz w:w="11906" w:h="16838"/>
      <w:pgMar w:top="142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5BCA"/>
    <w:multiLevelType w:val="multilevel"/>
    <w:tmpl w:val="CBCE3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56A247A"/>
    <w:multiLevelType w:val="hybridMultilevel"/>
    <w:tmpl w:val="4D08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D32"/>
    <w:rsid w:val="00000E6C"/>
    <w:rsid w:val="00003713"/>
    <w:rsid w:val="0000514E"/>
    <w:rsid w:val="00005821"/>
    <w:rsid w:val="00011EDD"/>
    <w:rsid w:val="0001208A"/>
    <w:rsid w:val="00023332"/>
    <w:rsid w:val="00023381"/>
    <w:rsid w:val="0002786B"/>
    <w:rsid w:val="000305C9"/>
    <w:rsid w:val="00032CD0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61FC"/>
    <w:rsid w:val="000A571C"/>
    <w:rsid w:val="000B4FC9"/>
    <w:rsid w:val="000D15E7"/>
    <w:rsid w:val="000D5C99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57070"/>
    <w:rsid w:val="00162AD2"/>
    <w:rsid w:val="0016505D"/>
    <w:rsid w:val="00165771"/>
    <w:rsid w:val="0017450B"/>
    <w:rsid w:val="00175694"/>
    <w:rsid w:val="00181B71"/>
    <w:rsid w:val="00192B45"/>
    <w:rsid w:val="001D7350"/>
    <w:rsid w:val="001D776B"/>
    <w:rsid w:val="001E1DB3"/>
    <w:rsid w:val="001E7E47"/>
    <w:rsid w:val="001F2559"/>
    <w:rsid w:val="001F5655"/>
    <w:rsid w:val="001F7756"/>
    <w:rsid w:val="001F7D61"/>
    <w:rsid w:val="002057FB"/>
    <w:rsid w:val="00213D0F"/>
    <w:rsid w:val="002201AD"/>
    <w:rsid w:val="00232233"/>
    <w:rsid w:val="00234778"/>
    <w:rsid w:val="002412B4"/>
    <w:rsid w:val="0024167A"/>
    <w:rsid w:val="0024346B"/>
    <w:rsid w:val="002454BC"/>
    <w:rsid w:val="002466B7"/>
    <w:rsid w:val="00247D80"/>
    <w:rsid w:val="002501B4"/>
    <w:rsid w:val="0025196F"/>
    <w:rsid w:val="00251F3F"/>
    <w:rsid w:val="00267C63"/>
    <w:rsid w:val="00276180"/>
    <w:rsid w:val="00277EC3"/>
    <w:rsid w:val="0028168B"/>
    <w:rsid w:val="002816B0"/>
    <w:rsid w:val="00295E5E"/>
    <w:rsid w:val="00297800"/>
    <w:rsid w:val="002978E6"/>
    <w:rsid w:val="002A0338"/>
    <w:rsid w:val="002B3045"/>
    <w:rsid w:val="002B4DE4"/>
    <w:rsid w:val="002C73D9"/>
    <w:rsid w:val="002D0E5C"/>
    <w:rsid w:val="002D2E7C"/>
    <w:rsid w:val="002E7528"/>
    <w:rsid w:val="002F2AC9"/>
    <w:rsid w:val="002F4182"/>
    <w:rsid w:val="002F4B84"/>
    <w:rsid w:val="002F7350"/>
    <w:rsid w:val="00312183"/>
    <w:rsid w:val="0031338B"/>
    <w:rsid w:val="003154E2"/>
    <w:rsid w:val="003166A1"/>
    <w:rsid w:val="00316E38"/>
    <w:rsid w:val="00321817"/>
    <w:rsid w:val="00340A6C"/>
    <w:rsid w:val="003450C2"/>
    <w:rsid w:val="003475DF"/>
    <w:rsid w:val="0035300A"/>
    <w:rsid w:val="003643CA"/>
    <w:rsid w:val="00367C6F"/>
    <w:rsid w:val="0037571F"/>
    <w:rsid w:val="0037796F"/>
    <w:rsid w:val="0038034E"/>
    <w:rsid w:val="003859FB"/>
    <w:rsid w:val="00386FDB"/>
    <w:rsid w:val="003A64FC"/>
    <w:rsid w:val="003A6B9B"/>
    <w:rsid w:val="003B20CC"/>
    <w:rsid w:val="003B4C27"/>
    <w:rsid w:val="003C2CE9"/>
    <w:rsid w:val="003C4434"/>
    <w:rsid w:val="003C7623"/>
    <w:rsid w:val="003D0F37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2953"/>
    <w:rsid w:val="0040402E"/>
    <w:rsid w:val="00404ABF"/>
    <w:rsid w:val="00405114"/>
    <w:rsid w:val="0041093B"/>
    <w:rsid w:val="0041361E"/>
    <w:rsid w:val="00413B12"/>
    <w:rsid w:val="00417449"/>
    <w:rsid w:val="00445D3C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6511"/>
    <w:rsid w:val="004C4352"/>
    <w:rsid w:val="004C4AE0"/>
    <w:rsid w:val="004C5417"/>
    <w:rsid w:val="004C6BE9"/>
    <w:rsid w:val="004D265D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C63"/>
    <w:rsid w:val="00517D61"/>
    <w:rsid w:val="00517EA9"/>
    <w:rsid w:val="0052309C"/>
    <w:rsid w:val="00532A1D"/>
    <w:rsid w:val="00535BA3"/>
    <w:rsid w:val="0054417D"/>
    <w:rsid w:val="0054449D"/>
    <w:rsid w:val="0055709A"/>
    <w:rsid w:val="00564C07"/>
    <w:rsid w:val="00564F97"/>
    <w:rsid w:val="005731E2"/>
    <w:rsid w:val="00574FC2"/>
    <w:rsid w:val="005937E8"/>
    <w:rsid w:val="0059527C"/>
    <w:rsid w:val="0059533F"/>
    <w:rsid w:val="005974CD"/>
    <w:rsid w:val="005B4182"/>
    <w:rsid w:val="005B57B4"/>
    <w:rsid w:val="005C00F6"/>
    <w:rsid w:val="005C41D3"/>
    <w:rsid w:val="005C43C6"/>
    <w:rsid w:val="005C7715"/>
    <w:rsid w:val="005D6A9F"/>
    <w:rsid w:val="005E12B8"/>
    <w:rsid w:val="005E6285"/>
    <w:rsid w:val="005F3B1E"/>
    <w:rsid w:val="005F5B08"/>
    <w:rsid w:val="0060543D"/>
    <w:rsid w:val="006120DC"/>
    <w:rsid w:val="006144C7"/>
    <w:rsid w:val="00615738"/>
    <w:rsid w:val="00624781"/>
    <w:rsid w:val="00624B4B"/>
    <w:rsid w:val="00633155"/>
    <w:rsid w:val="00633CF5"/>
    <w:rsid w:val="00636D76"/>
    <w:rsid w:val="00641C83"/>
    <w:rsid w:val="00641E7A"/>
    <w:rsid w:val="006441A0"/>
    <w:rsid w:val="0065098D"/>
    <w:rsid w:val="00653AC0"/>
    <w:rsid w:val="00657AB3"/>
    <w:rsid w:val="006675DD"/>
    <w:rsid w:val="0066789A"/>
    <w:rsid w:val="006747AF"/>
    <w:rsid w:val="0067495A"/>
    <w:rsid w:val="00677A45"/>
    <w:rsid w:val="006A2112"/>
    <w:rsid w:val="006A3CAE"/>
    <w:rsid w:val="006A3EDB"/>
    <w:rsid w:val="006A42BE"/>
    <w:rsid w:val="006A5504"/>
    <w:rsid w:val="006B4DB7"/>
    <w:rsid w:val="006C3855"/>
    <w:rsid w:val="006C7AB4"/>
    <w:rsid w:val="006D0349"/>
    <w:rsid w:val="006D4201"/>
    <w:rsid w:val="006D65BE"/>
    <w:rsid w:val="006E230F"/>
    <w:rsid w:val="006F0D4E"/>
    <w:rsid w:val="006F1C9B"/>
    <w:rsid w:val="00702D93"/>
    <w:rsid w:val="00704D44"/>
    <w:rsid w:val="00710D8B"/>
    <w:rsid w:val="00717BC4"/>
    <w:rsid w:val="00721F04"/>
    <w:rsid w:val="007221F7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5753"/>
    <w:rsid w:val="00756AF3"/>
    <w:rsid w:val="00761E17"/>
    <w:rsid w:val="00770DAC"/>
    <w:rsid w:val="007733D9"/>
    <w:rsid w:val="007776F1"/>
    <w:rsid w:val="00781A86"/>
    <w:rsid w:val="00784051"/>
    <w:rsid w:val="00786972"/>
    <w:rsid w:val="00786D64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25334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1A3F"/>
    <w:rsid w:val="008757BC"/>
    <w:rsid w:val="00876F95"/>
    <w:rsid w:val="008776A0"/>
    <w:rsid w:val="00883543"/>
    <w:rsid w:val="008851D3"/>
    <w:rsid w:val="00891CAF"/>
    <w:rsid w:val="008932D7"/>
    <w:rsid w:val="00893514"/>
    <w:rsid w:val="00895430"/>
    <w:rsid w:val="00896868"/>
    <w:rsid w:val="008A5D76"/>
    <w:rsid w:val="008A6A81"/>
    <w:rsid w:val="008B277D"/>
    <w:rsid w:val="008B396C"/>
    <w:rsid w:val="008B4810"/>
    <w:rsid w:val="008B4AE5"/>
    <w:rsid w:val="008B5E96"/>
    <w:rsid w:val="008C3BDC"/>
    <w:rsid w:val="008C49FD"/>
    <w:rsid w:val="008C4A9E"/>
    <w:rsid w:val="008C6598"/>
    <w:rsid w:val="008D5F38"/>
    <w:rsid w:val="008E314D"/>
    <w:rsid w:val="008E3B4A"/>
    <w:rsid w:val="008E7789"/>
    <w:rsid w:val="008F3506"/>
    <w:rsid w:val="008F6E91"/>
    <w:rsid w:val="00903744"/>
    <w:rsid w:val="00905C83"/>
    <w:rsid w:val="009066F3"/>
    <w:rsid w:val="009101EE"/>
    <w:rsid w:val="0091147C"/>
    <w:rsid w:val="00912FA3"/>
    <w:rsid w:val="00915DF3"/>
    <w:rsid w:val="0091624A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6631C"/>
    <w:rsid w:val="0097315D"/>
    <w:rsid w:val="00980B58"/>
    <w:rsid w:val="0098160E"/>
    <w:rsid w:val="00990F1F"/>
    <w:rsid w:val="0099275D"/>
    <w:rsid w:val="009934A9"/>
    <w:rsid w:val="0099422B"/>
    <w:rsid w:val="009A394C"/>
    <w:rsid w:val="009A7230"/>
    <w:rsid w:val="009D0558"/>
    <w:rsid w:val="009D602E"/>
    <w:rsid w:val="009D75E5"/>
    <w:rsid w:val="009D7A45"/>
    <w:rsid w:val="009E2644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2A7"/>
    <w:rsid w:val="00AC6BEB"/>
    <w:rsid w:val="00AD0878"/>
    <w:rsid w:val="00AE697B"/>
    <w:rsid w:val="00AF1619"/>
    <w:rsid w:val="00B00DB4"/>
    <w:rsid w:val="00B10C63"/>
    <w:rsid w:val="00B15AB7"/>
    <w:rsid w:val="00B17381"/>
    <w:rsid w:val="00B17C9E"/>
    <w:rsid w:val="00B21FDF"/>
    <w:rsid w:val="00B22612"/>
    <w:rsid w:val="00B23090"/>
    <w:rsid w:val="00B316CF"/>
    <w:rsid w:val="00B327B6"/>
    <w:rsid w:val="00B3437F"/>
    <w:rsid w:val="00B35EF0"/>
    <w:rsid w:val="00B400DD"/>
    <w:rsid w:val="00B4449B"/>
    <w:rsid w:val="00B44A3E"/>
    <w:rsid w:val="00B50654"/>
    <w:rsid w:val="00B5094E"/>
    <w:rsid w:val="00B623D1"/>
    <w:rsid w:val="00B62F4D"/>
    <w:rsid w:val="00B63AD2"/>
    <w:rsid w:val="00B66BD5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3D78"/>
    <w:rsid w:val="00BA502E"/>
    <w:rsid w:val="00BA54EE"/>
    <w:rsid w:val="00BA57F2"/>
    <w:rsid w:val="00BA5FD3"/>
    <w:rsid w:val="00BA672B"/>
    <w:rsid w:val="00BA7DDA"/>
    <w:rsid w:val="00BC0CAA"/>
    <w:rsid w:val="00BC1350"/>
    <w:rsid w:val="00BC3475"/>
    <w:rsid w:val="00BC43F5"/>
    <w:rsid w:val="00BC7222"/>
    <w:rsid w:val="00BC73D6"/>
    <w:rsid w:val="00BD3D0A"/>
    <w:rsid w:val="00BD3E00"/>
    <w:rsid w:val="00BD5ED4"/>
    <w:rsid w:val="00BD7748"/>
    <w:rsid w:val="00BE7D32"/>
    <w:rsid w:val="00BF136A"/>
    <w:rsid w:val="00C07372"/>
    <w:rsid w:val="00C07CD9"/>
    <w:rsid w:val="00C102BF"/>
    <w:rsid w:val="00C12BDB"/>
    <w:rsid w:val="00C14BB1"/>
    <w:rsid w:val="00C21059"/>
    <w:rsid w:val="00C22647"/>
    <w:rsid w:val="00C23A9E"/>
    <w:rsid w:val="00C24015"/>
    <w:rsid w:val="00C24D6B"/>
    <w:rsid w:val="00C2774A"/>
    <w:rsid w:val="00C457A6"/>
    <w:rsid w:val="00C47E1F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CF7829"/>
    <w:rsid w:val="00D0175D"/>
    <w:rsid w:val="00D02D5A"/>
    <w:rsid w:val="00D0397D"/>
    <w:rsid w:val="00D10D06"/>
    <w:rsid w:val="00D120C5"/>
    <w:rsid w:val="00D1491A"/>
    <w:rsid w:val="00D15D0A"/>
    <w:rsid w:val="00D2125C"/>
    <w:rsid w:val="00D256AF"/>
    <w:rsid w:val="00D269BF"/>
    <w:rsid w:val="00D27B8A"/>
    <w:rsid w:val="00D316C5"/>
    <w:rsid w:val="00D36DFA"/>
    <w:rsid w:val="00D4445E"/>
    <w:rsid w:val="00D47288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B5B40"/>
    <w:rsid w:val="00DC3DFC"/>
    <w:rsid w:val="00DC4902"/>
    <w:rsid w:val="00DD289A"/>
    <w:rsid w:val="00DD4298"/>
    <w:rsid w:val="00DD5DBC"/>
    <w:rsid w:val="00DF51AE"/>
    <w:rsid w:val="00DF741E"/>
    <w:rsid w:val="00E001EA"/>
    <w:rsid w:val="00E119B8"/>
    <w:rsid w:val="00E145B6"/>
    <w:rsid w:val="00E224C9"/>
    <w:rsid w:val="00E31C31"/>
    <w:rsid w:val="00E35278"/>
    <w:rsid w:val="00E4497B"/>
    <w:rsid w:val="00E44E16"/>
    <w:rsid w:val="00E5376A"/>
    <w:rsid w:val="00E61E7F"/>
    <w:rsid w:val="00E629EB"/>
    <w:rsid w:val="00E6625B"/>
    <w:rsid w:val="00E70509"/>
    <w:rsid w:val="00E728D4"/>
    <w:rsid w:val="00E80B3F"/>
    <w:rsid w:val="00E81CBE"/>
    <w:rsid w:val="00E8505D"/>
    <w:rsid w:val="00E90E3C"/>
    <w:rsid w:val="00E91E33"/>
    <w:rsid w:val="00E96907"/>
    <w:rsid w:val="00E97B74"/>
    <w:rsid w:val="00EA212F"/>
    <w:rsid w:val="00EA24E7"/>
    <w:rsid w:val="00EA3E49"/>
    <w:rsid w:val="00EA49E7"/>
    <w:rsid w:val="00EB3DED"/>
    <w:rsid w:val="00EB57C1"/>
    <w:rsid w:val="00EB5C63"/>
    <w:rsid w:val="00EB705E"/>
    <w:rsid w:val="00EB77B3"/>
    <w:rsid w:val="00EC1F38"/>
    <w:rsid w:val="00ED0765"/>
    <w:rsid w:val="00ED08C8"/>
    <w:rsid w:val="00ED11A5"/>
    <w:rsid w:val="00EE0B4D"/>
    <w:rsid w:val="00EE25E7"/>
    <w:rsid w:val="00EE762F"/>
    <w:rsid w:val="00EF3198"/>
    <w:rsid w:val="00EF7F8F"/>
    <w:rsid w:val="00F04415"/>
    <w:rsid w:val="00F05CD3"/>
    <w:rsid w:val="00F0708A"/>
    <w:rsid w:val="00F10D04"/>
    <w:rsid w:val="00F12A72"/>
    <w:rsid w:val="00F16B7C"/>
    <w:rsid w:val="00F17C02"/>
    <w:rsid w:val="00F23B89"/>
    <w:rsid w:val="00F2711B"/>
    <w:rsid w:val="00F31B19"/>
    <w:rsid w:val="00F335D6"/>
    <w:rsid w:val="00F3444C"/>
    <w:rsid w:val="00F34F61"/>
    <w:rsid w:val="00F40CDA"/>
    <w:rsid w:val="00F42DD7"/>
    <w:rsid w:val="00F500D3"/>
    <w:rsid w:val="00F5016E"/>
    <w:rsid w:val="00F519EE"/>
    <w:rsid w:val="00F733B4"/>
    <w:rsid w:val="00F7431D"/>
    <w:rsid w:val="00F82FB0"/>
    <w:rsid w:val="00F85244"/>
    <w:rsid w:val="00F86391"/>
    <w:rsid w:val="00F864F9"/>
    <w:rsid w:val="00F9351A"/>
    <w:rsid w:val="00F94553"/>
    <w:rsid w:val="00F94E1C"/>
    <w:rsid w:val="00F95AB2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70BF"/>
    <w:rsid w:val="00FE2007"/>
    <w:rsid w:val="00FE2ACE"/>
    <w:rsid w:val="00FE63E8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3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5974C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97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5974CD"/>
    <w:rPr>
      <w:color w:val="0000FF"/>
      <w:u w:val="single"/>
    </w:rPr>
  </w:style>
  <w:style w:type="paragraph" w:customStyle="1" w:styleId="ConsPlusTitle">
    <w:name w:val="ConsPlusTitle"/>
    <w:rsid w:val="00C47E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246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donsk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062A4-CC0D-45D1-B039-D78A2075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2022-04-28T08:57:00Z</cp:lastPrinted>
  <dcterms:created xsi:type="dcterms:W3CDTF">2014-06-06T07:51:00Z</dcterms:created>
  <dcterms:modified xsi:type="dcterms:W3CDTF">2022-04-28T09:58:00Z</dcterms:modified>
</cp:coreProperties>
</file>