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31" w:rsidRPr="00A9307C" w:rsidRDefault="003A7031" w:rsidP="00563F1F">
      <w:pPr>
        <w:spacing w:line="240" w:lineRule="atLeast"/>
        <w:ind w:left="6379" w:right="-733" w:hanging="1843"/>
        <w:rPr>
          <w:b/>
          <w:sz w:val="28"/>
          <w:szCs w:val="28"/>
        </w:rPr>
      </w:pPr>
      <w:r w:rsidRPr="00A9307C">
        <w:rPr>
          <w:b/>
          <w:sz w:val="28"/>
          <w:szCs w:val="28"/>
        </w:rPr>
        <w:t xml:space="preserve"> </w:t>
      </w:r>
    </w:p>
    <w:p w:rsidR="00155C3A" w:rsidRDefault="003A7031" w:rsidP="00155C3A">
      <w:pPr>
        <w:ind w:left="5760" w:hanging="6186"/>
        <w:rPr>
          <w:b/>
          <w:color w:val="0D0D0D"/>
          <w:sz w:val="28"/>
        </w:rPr>
      </w:pPr>
      <w:r>
        <w:rPr>
          <w:sz w:val="28"/>
          <w:szCs w:val="28"/>
        </w:rPr>
        <w:tab/>
      </w:r>
    </w:p>
    <w:p w:rsidR="00155C3A" w:rsidRPr="00155C3A" w:rsidRDefault="00155C3A" w:rsidP="00155C3A">
      <w:pPr>
        <w:contextualSpacing/>
        <w:jc w:val="center"/>
        <w:rPr>
          <w:sz w:val="28"/>
          <w:szCs w:val="28"/>
        </w:rPr>
      </w:pPr>
      <w:r w:rsidRPr="00155C3A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3A" w:rsidRPr="00155C3A" w:rsidRDefault="00155C3A" w:rsidP="00155C3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СОВЕТ ДЕПУТАТОВ</w:t>
      </w:r>
    </w:p>
    <w:p w:rsidR="00155C3A" w:rsidRPr="00155C3A" w:rsidRDefault="00155C3A" w:rsidP="00155C3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МУНИЦИПАЛЬНОГО ОКРУГА ДОНСКОЙ</w:t>
      </w:r>
    </w:p>
    <w:p w:rsidR="00155C3A" w:rsidRPr="00155C3A" w:rsidRDefault="00155C3A" w:rsidP="00155C3A">
      <w:pPr>
        <w:contextualSpacing/>
        <w:jc w:val="center"/>
        <w:rPr>
          <w:iCs/>
          <w:color w:val="800000"/>
          <w:sz w:val="28"/>
          <w:szCs w:val="28"/>
        </w:rPr>
      </w:pPr>
      <w:r w:rsidRPr="00155C3A">
        <w:rPr>
          <w:b/>
          <w:bCs/>
          <w:iCs/>
          <w:color w:val="800000"/>
          <w:sz w:val="28"/>
          <w:szCs w:val="28"/>
        </w:rPr>
        <w:t>РЕШЕНИЕ</w:t>
      </w:r>
    </w:p>
    <w:p w:rsidR="003A7031" w:rsidRPr="007B7910" w:rsidRDefault="003A7031" w:rsidP="003A7031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3A7031" w:rsidRDefault="003A7031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911A11" w:rsidRPr="00911A11" w:rsidRDefault="00155C3A" w:rsidP="00911A11">
      <w:pPr>
        <w:tabs>
          <w:tab w:val="left" w:pos="0"/>
          <w:tab w:val="left" w:pos="5580"/>
        </w:tabs>
        <w:spacing w:line="240" w:lineRule="atLeast"/>
        <w:ind w:right="3774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сентября 2021 года  № </w:t>
      </w:r>
      <w:r w:rsidR="00911A11" w:rsidRPr="00911A11">
        <w:rPr>
          <w:b/>
          <w:sz w:val="28"/>
          <w:szCs w:val="28"/>
        </w:rPr>
        <w:t>01-03-50</w:t>
      </w:r>
    </w:p>
    <w:p w:rsidR="003A7031" w:rsidRPr="00FD72DE" w:rsidRDefault="003A7031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3A7031" w:rsidRPr="009707D0" w:rsidRDefault="003A7031" w:rsidP="003A7031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на 4 </w:t>
      </w:r>
      <w:r w:rsidR="000A13A6">
        <w:rPr>
          <w:b/>
          <w:sz w:val="28"/>
          <w:szCs w:val="28"/>
        </w:rPr>
        <w:t>квартал 2021</w:t>
      </w:r>
      <w:r w:rsidRPr="009707D0">
        <w:rPr>
          <w:b/>
          <w:sz w:val="28"/>
          <w:szCs w:val="28"/>
        </w:rPr>
        <w:t xml:space="preserve"> года</w:t>
      </w:r>
    </w:p>
    <w:p w:rsidR="003A7031" w:rsidRPr="006173C7" w:rsidRDefault="003A7031" w:rsidP="003A7031">
      <w:pPr>
        <w:rPr>
          <w:sz w:val="28"/>
          <w:szCs w:val="28"/>
        </w:rPr>
      </w:pPr>
    </w:p>
    <w:p w:rsidR="003A7031" w:rsidRDefault="003A7031" w:rsidP="003A7031">
      <w:pPr>
        <w:pStyle w:val="a5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>на основании обращения главы управы Донс</w:t>
      </w:r>
      <w:r w:rsidR="006A2418">
        <w:rPr>
          <w:sz w:val="28"/>
          <w:szCs w:val="28"/>
        </w:rPr>
        <w:t xml:space="preserve">кого района Соколова Д.Н. от 17 сентября  </w:t>
      </w:r>
      <w:r w:rsidR="00997F4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  </w:t>
      </w:r>
      <w:r w:rsidR="00DD642D">
        <w:rPr>
          <w:sz w:val="28"/>
          <w:szCs w:val="28"/>
        </w:rPr>
        <w:t>ДО-</w:t>
      </w:r>
      <w:r w:rsidR="00210158">
        <w:rPr>
          <w:sz w:val="28"/>
          <w:szCs w:val="28"/>
        </w:rPr>
        <w:t>16</w:t>
      </w:r>
      <w:r w:rsidR="00DD642D">
        <w:rPr>
          <w:sz w:val="28"/>
          <w:szCs w:val="28"/>
        </w:rPr>
        <w:t>-</w:t>
      </w:r>
      <w:r w:rsidR="006A2418">
        <w:rPr>
          <w:sz w:val="28"/>
          <w:szCs w:val="28"/>
        </w:rPr>
        <w:t>426</w:t>
      </w:r>
      <w:r w:rsidR="00DD642D">
        <w:rPr>
          <w:sz w:val="28"/>
          <w:szCs w:val="28"/>
        </w:rPr>
        <w:t>/</w:t>
      </w:r>
      <w:r w:rsidR="006A2418">
        <w:rPr>
          <w:sz w:val="28"/>
          <w:szCs w:val="28"/>
        </w:rPr>
        <w:t>1</w:t>
      </w:r>
      <w:r w:rsidR="00B8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(входящий от  </w:t>
      </w:r>
      <w:r w:rsidR="006A2418">
        <w:rPr>
          <w:sz w:val="28"/>
          <w:szCs w:val="28"/>
        </w:rPr>
        <w:t xml:space="preserve">17 </w:t>
      </w:r>
      <w:r w:rsidR="00997F45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 №</w:t>
      </w:r>
      <w:r w:rsidR="006A2418">
        <w:rPr>
          <w:sz w:val="28"/>
          <w:szCs w:val="28"/>
        </w:rPr>
        <w:t xml:space="preserve">  292</w:t>
      </w:r>
      <w:r>
        <w:rPr>
          <w:sz w:val="28"/>
          <w:szCs w:val="28"/>
        </w:rPr>
        <w:t xml:space="preserve">),                                                    </w:t>
      </w:r>
      <w:proofErr w:type="gramEnd"/>
    </w:p>
    <w:p w:rsidR="003A7031" w:rsidRPr="00476EA6" w:rsidRDefault="003A7031" w:rsidP="003A7031">
      <w:pPr>
        <w:pStyle w:val="a5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3A7031" w:rsidRPr="002F54EE" w:rsidRDefault="003A7031" w:rsidP="003A7031">
      <w:pPr>
        <w:pStyle w:val="a5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3A7031" w:rsidRPr="00CB388E" w:rsidRDefault="003A7031" w:rsidP="003A7031">
      <w:pPr>
        <w:jc w:val="both"/>
        <w:rPr>
          <w:sz w:val="28"/>
          <w:szCs w:val="28"/>
        </w:rPr>
      </w:pP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4</w:t>
      </w:r>
      <w:r w:rsidRPr="00F409ED">
        <w:rPr>
          <w:sz w:val="28"/>
          <w:szCs w:val="28"/>
        </w:rPr>
        <w:t xml:space="preserve"> </w:t>
      </w:r>
      <w:r w:rsidR="000A13A6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1538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трех</w:t>
      </w:r>
      <w:r w:rsidRPr="006D2C9F">
        <w:rPr>
          <w:sz w:val="28"/>
          <w:szCs w:val="28"/>
        </w:rPr>
        <w:t xml:space="preserve"> дней со дня его принятия</w:t>
      </w:r>
      <w:r>
        <w:rPr>
          <w:sz w:val="28"/>
          <w:szCs w:val="28"/>
        </w:rPr>
        <w:t>.</w:t>
      </w:r>
    </w:p>
    <w:p w:rsidR="003A7031" w:rsidRDefault="003A7031" w:rsidP="003A7031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1B0B">
        <w:rPr>
          <w:sz w:val="28"/>
          <w:szCs w:val="28"/>
        </w:rPr>
        <w:t>.</w:t>
      </w:r>
    </w:p>
    <w:p w:rsidR="003A7031" w:rsidRDefault="003A7031" w:rsidP="003A70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proofErr w:type="gramStart"/>
      <w:r w:rsidRPr="00CB388E">
        <w:rPr>
          <w:sz w:val="28"/>
          <w:szCs w:val="28"/>
        </w:rPr>
        <w:t>Контроль за</w:t>
      </w:r>
      <w:proofErr w:type="gramEnd"/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Совета депутатов муниципального округа Донской по культурно-массовой работе </w:t>
      </w:r>
      <w:proofErr w:type="spellStart"/>
      <w:r>
        <w:rPr>
          <w:b/>
          <w:sz w:val="28"/>
          <w:szCs w:val="28"/>
        </w:rPr>
        <w:t>Резкова</w:t>
      </w:r>
      <w:proofErr w:type="spellEnd"/>
      <w:r>
        <w:rPr>
          <w:b/>
          <w:sz w:val="28"/>
          <w:szCs w:val="28"/>
        </w:rPr>
        <w:t xml:space="preserve"> В.В</w:t>
      </w:r>
      <w:r w:rsidRPr="00D6412D">
        <w:rPr>
          <w:b/>
          <w:sz w:val="28"/>
          <w:szCs w:val="28"/>
        </w:rPr>
        <w:t>.</w:t>
      </w:r>
    </w:p>
    <w:p w:rsidR="003A7031" w:rsidRPr="00117ECA" w:rsidRDefault="003A7031" w:rsidP="003A7031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A7031" w:rsidRDefault="003A7031" w:rsidP="003A7031">
      <w:pPr>
        <w:ind w:firstLine="708"/>
        <w:jc w:val="both"/>
        <w:rPr>
          <w:b/>
          <w:sz w:val="28"/>
          <w:szCs w:val="28"/>
        </w:rPr>
      </w:pPr>
    </w:p>
    <w:p w:rsidR="003A7031" w:rsidRDefault="003A7031" w:rsidP="003A7031">
      <w:pPr>
        <w:pStyle w:val="a5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12445C" w:rsidRDefault="003A7031" w:rsidP="003A7031"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Т.В. Кабанова</w:t>
      </w:r>
    </w:p>
    <w:p w:rsidR="003A7031" w:rsidRDefault="003A7031" w:rsidP="003A7031"/>
    <w:p w:rsidR="003A7031" w:rsidRDefault="003A7031" w:rsidP="003A7031"/>
    <w:p w:rsidR="003A7031" w:rsidRDefault="003A7031" w:rsidP="003A7031">
      <w:pPr>
        <w:sectPr w:rsidR="003A7031" w:rsidSect="00155C3A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3A7031" w:rsidRPr="004B7593" w:rsidRDefault="003A7031" w:rsidP="003A7031"/>
    <w:p w:rsidR="00DD642D" w:rsidRPr="00044E0C" w:rsidRDefault="00DD642D" w:rsidP="00DD642D">
      <w:pPr>
        <w:jc w:val="center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E0C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44E0C">
        <w:rPr>
          <w:bCs/>
          <w:sz w:val="28"/>
          <w:szCs w:val="28"/>
        </w:rPr>
        <w:t>Приложение</w:t>
      </w:r>
    </w:p>
    <w:p w:rsidR="00DD642D" w:rsidRPr="00044E0C" w:rsidRDefault="00DD642D" w:rsidP="00DD642D">
      <w:pPr>
        <w:jc w:val="center"/>
        <w:rPr>
          <w:bCs/>
          <w:sz w:val="28"/>
          <w:szCs w:val="28"/>
        </w:rPr>
      </w:pPr>
      <w:r w:rsidRPr="00044E0C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044E0C">
        <w:rPr>
          <w:bCs/>
          <w:sz w:val="28"/>
          <w:szCs w:val="28"/>
        </w:rPr>
        <w:t>к решению Совета депутатов</w:t>
      </w:r>
    </w:p>
    <w:p w:rsidR="00DD642D" w:rsidRPr="00044E0C" w:rsidRDefault="00DD642D" w:rsidP="00DD642D">
      <w:pPr>
        <w:jc w:val="center"/>
        <w:rPr>
          <w:bCs/>
          <w:sz w:val="28"/>
          <w:szCs w:val="28"/>
        </w:rPr>
      </w:pPr>
      <w:r w:rsidRPr="00044E0C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044E0C">
        <w:rPr>
          <w:bCs/>
          <w:sz w:val="28"/>
          <w:szCs w:val="28"/>
        </w:rPr>
        <w:t>муниципального округа Донской</w:t>
      </w:r>
    </w:p>
    <w:p w:rsidR="00911A11" w:rsidRDefault="00DD642D" w:rsidP="00DD642D">
      <w:pPr>
        <w:jc w:val="center"/>
        <w:rPr>
          <w:bCs/>
          <w:sz w:val="28"/>
          <w:szCs w:val="28"/>
        </w:rPr>
      </w:pPr>
      <w:r w:rsidRPr="00044E0C">
        <w:rPr>
          <w:bCs/>
          <w:sz w:val="28"/>
          <w:szCs w:val="28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911A11">
        <w:rPr>
          <w:bCs/>
          <w:sz w:val="28"/>
          <w:szCs w:val="28"/>
        </w:rPr>
        <w:tab/>
      </w:r>
      <w:r w:rsidR="00911A11">
        <w:rPr>
          <w:bCs/>
          <w:sz w:val="28"/>
          <w:szCs w:val="28"/>
        </w:rPr>
        <w:tab/>
        <w:t xml:space="preserve">            от 22 сентября 2021 года </w:t>
      </w:r>
    </w:p>
    <w:p w:rsidR="00DD642D" w:rsidRDefault="00911A11" w:rsidP="00DD64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№ 01-03-50</w:t>
      </w:r>
    </w:p>
    <w:tbl>
      <w:tblPr>
        <w:tblStyle w:val="ab"/>
        <w:tblW w:w="15435" w:type="dxa"/>
        <w:tblLayout w:type="fixed"/>
        <w:tblLook w:val="04A0"/>
      </w:tblPr>
      <w:tblGrid>
        <w:gridCol w:w="677"/>
        <w:gridCol w:w="1880"/>
        <w:gridCol w:w="3231"/>
        <w:gridCol w:w="277"/>
        <w:gridCol w:w="2881"/>
        <w:gridCol w:w="238"/>
        <w:gridCol w:w="39"/>
        <w:gridCol w:w="2514"/>
        <w:gridCol w:w="7"/>
        <w:gridCol w:w="3679"/>
        <w:gridCol w:w="12"/>
      </w:tblGrid>
      <w:tr w:rsidR="00CA2451" w:rsidTr="00CA2451">
        <w:trPr>
          <w:gridAfter w:val="1"/>
          <w:wAfter w:w="12" w:type="dxa"/>
          <w:trHeight w:val="1291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>
              <w:rPr>
                <w:b/>
                <w:sz w:val="28"/>
                <w:szCs w:val="28"/>
              </w:rPr>
              <w:t>досуговой</w:t>
            </w:r>
            <w:proofErr w:type="spellEnd"/>
            <w:r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 2021 года</w:t>
            </w:r>
          </w:p>
        </w:tc>
      </w:tr>
      <w:tr w:rsidR="00CA2451" w:rsidTr="00CA2451">
        <w:trPr>
          <w:gridAfter w:val="1"/>
          <w:wAfter w:w="12" w:type="dxa"/>
          <w:trHeight w:val="2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1" w:rsidRDefault="00CA2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CA2451" w:rsidRDefault="00CA2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51" w:rsidRDefault="00CA245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CA2451" w:rsidRDefault="00CA2451">
            <w:pPr>
              <w:rPr>
                <w:b/>
                <w:i/>
                <w:sz w:val="28"/>
                <w:szCs w:val="28"/>
              </w:rPr>
            </w:pPr>
          </w:p>
        </w:tc>
      </w:tr>
      <w:tr w:rsidR="00CA2451" w:rsidTr="00CA2451">
        <w:trPr>
          <w:gridAfter w:val="1"/>
          <w:wAfter w:w="12" w:type="dxa"/>
          <w:trHeight w:val="55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CA2451" w:rsidTr="00CA2451">
        <w:trPr>
          <w:gridAfter w:val="1"/>
          <w:wAfter w:w="12" w:type="dxa"/>
          <w:trHeight w:val="54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CA2451" w:rsidTr="00CA2451">
        <w:trPr>
          <w:trHeight w:val="15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01.10.2021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br/>
              <w:t>10.10.2021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Открытые уроки по всем направлениям деятельностям центра</w:t>
            </w:r>
          </w:p>
        </w:tc>
        <w:tc>
          <w:tcPr>
            <w:tcW w:w="31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40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Спектакль, посвященный Международному дню музыки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войск гражданской обороны МЧС России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40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приуроченный к Всемирному дню учителя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учителя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Караоке вечеринка для подростков "Любимые хиты"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47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спортивно-бальным танцам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борьбы за ликвидацию нищеты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18.10.2021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Караоке вечеринка для подростков "Любимые хиты"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41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25.10.2021</w:t>
            </w:r>
            <w:r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по профилактике негативных проявлений в молодежной среде, посвященный борьбе с терроризмом и экстремизмом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Холмова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51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шахматам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56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"Мой стиль"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7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28.10.2021</w:t>
            </w:r>
            <w:r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"Мы едины", посвященная  Дню народного единства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 xml:space="preserve">Ю.С. </w:t>
            </w:r>
            <w:proofErr w:type="spellStart"/>
            <w:r>
              <w:rPr>
                <w:color w:val="000000"/>
                <w:sz w:val="28"/>
                <w:szCs w:val="28"/>
              </w:rPr>
              <w:t>Горшенкова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вокалу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49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30.10.2021</w:t>
            </w:r>
            <w:r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памяти жертв политических репрессий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62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памяти жертв политических репрессий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91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01.11.2021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br/>
              <w:t>30.11.2021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"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Дети-детям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", создаем с детьми района подарки для детей из детских домов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68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04.11.2021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народного единства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6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народного единства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68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дню против фашизма, расизма и антисемитизма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56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против фашизма, расизма и антисемитизма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посвященный пожарной безопасности детей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толерантности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color w:val="000000"/>
                <w:sz w:val="28"/>
                <w:szCs w:val="28"/>
              </w:rPr>
              <w:t>скорочтению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55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20.11.2021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современным танцам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Всемирному дню телевидения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206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26.11.2021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Интерактивная празднично-развлекательная программа для лиц с ограниченными возможностями "Я такой же, как ты", посвященная Международному дню инвалидов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Т.Л. Пугачева</w:t>
            </w:r>
            <w:r>
              <w:rPr>
                <w:color w:val="000000"/>
                <w:sz w:val="28"/>
                <w:szCs w:val="28"/>
              </w:rPr>
              <w:br/>
              <w:t>Е.Н. Новикова</w:t>
            </w:r>
            <w:r>
              <w:rPr>
                <w:color w:val="000000"/>
                <w:sz w:val="28"/>
                <w:szCs w:val="28"/>
              </w:rPr>
              <w:br/>
              <w:t>Е.В. Проскурина</w:t>
            </w:r>
          </w:p>
        </w:tc>
      </w:tr>
      <w:tr w:rsidR="00CA2451" w:rsidTr="00CA2451">
        <w:trPr>
          <w:gridAfter w:val="1"/>
          <w:wAfter w:w="12" w:type="dxa"/>
          <w:trHeight w:val="18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27.11.2021</w:t>
            </w:r>
            <w:r>
              <w:rPr>
                <w:color w:val="000000"/>
                <w:sz w:val="28"/>
                <w:szCs w:val="28"/>
              </w:rPr>
              <w:br/>
              <w:t>12.30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Развлекательная программа "Спасибо тебе, родная!", посвященная  Дню матери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Т.Л. Пугачева</w:t>
            </w:r>
            <w:r>
              <w:rPr>
                <w:color w:val="000000"/>
                <w:sz w:val="28"/>
                <w:szCs w:val="28"/>
              </w:rPr>
              <w:br/>
              <w:t>Е.Н. Новикова</w:t>
            </w:r>
          </w:p>
        </w:tc>
      </w:tr>
      <w:tr w:rsidR="00CA2451" w:rsidTr="00CA2451">
        <w:trPr>
          <w:gridAfter w:val="1"/>
          <w:wAfter w:w="12" w:type="dxa"/>
          <w:trHeight w:val="167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67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матери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6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01.12.2021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br/>
              <w:t>31.12.2021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"Я молодой дизайнер", выставка новогодних эскизов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5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01.12.2021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br/>
              <w:t>30.12.2021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рисунков, посвященная Новому году и Рождеству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84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03.12.2021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памяти "Нам дороги эти позабыть нельзя", посвященная 80-й годовщине начала контрнаступления советских войск против немецких войск в битве под Москвой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Воинский мемориал на</w:t>
            </w:r>
            <w:r>
              <w:rPr>
                <w:color w:val="000000"/>
                <w:sz w:val="28"/>
                <w:szCs w:val="28"/>
              </w:rPr>
              <w:br/>
              <w:t xml:space="preserve"> Донском кладбище,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Донская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пл., </w:t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Е.А. Афанасьева</w:t>
            </w:r>
          </w:p>
        </w:tc>
      </w:tr>
      <w:tr w:rsidR="00CA2451" w:rsidTr="00CA2451">
        <w:trPr>
          <w:gridAfter w:val="1"/>
          <w:wAfter w:w="12" w:type="dxa"/>
          <w:trHeight w:val="15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Новогодняя </w:t>
            </w:r>
            <w:proofErr w:type="spellStart"/>
            <w:r>
              <w:rPr>
                <w:color w:val="000000"/>
                <w:sz w:val="28"/>
                <w:szCs w:val="28"/>
              </w:rPr>
              <w:t>фотосессия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Героев Отечества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танго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концерт, посвященный Дню Конституции РФ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Дню Конституции РФ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6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дню солидарности людей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53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солидарности людей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141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Новогоднее театральное представление "Сказка за сказкой"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Е.А. Афанасьева</w:t>
            </w:r>
          </w:p>
        </w:tc>
      </w:tr>
      <w:tr w:rsidR="00CA2451" w:rsidTr="00CA2451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Театрализованное представление "Скоро, скоро Новый год", посвященное Новому году и Рождеству Христову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Е.В. Проскурина</w:t>
            </w:r>
          </w:p>
        </w:tc>
      </w:tr>
      <w:tr w:rsidR="00CA2451" w:rsidTr="00CA2451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25.12.2021</w:t>
            </w:r>
            <w:r>
              <w:rPr>
                <w:color w:val="000000"/>
                <w:sz w:val="28"/>
                <w:szCs w:val="28"/>
              </w:rPr>
              <w:br/>
              <w:t>12.30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хореографического ансамбля "Зоренька", "Время чудес"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Е.Н. Новикова</w:t>
            </w:r>
            <w:r>
              <w:rPr>
                <w:color w:val="000000"/>
                <w:sz w:val="28"/>
                <w:szCs w:val="28"/>
              </w:rPr>
              <w:br/>
              <w:t>Т.Л. Пугачева</w:t>
            </w:r>
          </w:p>
        </w:tc>
      </w:tr>
      <w:tr w:rsidR="00CA2451" w:rsidTr="00CA2451">
        <w:trPr>
          <w:gridAfter w:val="1"/>
          <w:wAfter w:w="12" w:type="dxa"/>
          <w:trHeight w:val="141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фестиваль для малышей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53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646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26.12.2021</w:t>
            </w:r>
            <w:r w:rsidR="00CA2451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вечер для детей "Моя мечта"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д.5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>
              <w:rPr>
                <w:color w:val="000000"/>
                <w:sz w:val="28"/>
                <w:szCs w:val="28"/>
              </w:rPr>
              <w:br/>
              <w:t>«Детские мечты»</w:t>
            </w:r>
            <w:r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CA2451" w:rsidTr="00CA2451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мастер-класс "Записки Деду Морозу"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«Москва и москвичи» </w:t>
            </w:r>
            <w:r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CA2451" w:rsidTr="00CA2451">
        <w:trPr>
          <w:gridAfter w:val="1"/>
          <w:wAfter w:w="12" w:type="dxa"/>
          <w:trHeight w:val="156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  <w:r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посвященный Международному дню кино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CA2451" w:rsidTr="00CA2451">
        <w:trPr>
          <w:gridAfter w:val="1"/>
          <w:wAfter w:w="12" w:type="dxa"/>
          <w:trHeight w:val="167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посвященный Международному дню кино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CA2451" w:rsidTr="00CA2451">
        <w:trPr>
          <w:gridAfter w:val="1"/>
          <w:wAfter w:w="12" w:type="dxa"/>
          <w:trHeight w:val="84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    49    </w:t>
            </w:r>
            <w:proofErr w:type="spellStart"/>
            <w:r>
              <w:rPr>
                <w:b/>
                <w:sz w:val="28"/>
                <w:szCs w:val="28"/>
              </w:rPr>
              <w:t>досуговых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социально-воспитательных мероприятий            2624                       участника</w:t>
            </w:r>
          </w:p>
          <w:p w:rsidR="00CA2451" w:rsidRDefault="00CA2451">
            <w:pPr>
              <w:jc w:val="center"/>
              <w:rPr>
                <w:sz w:val="28"/>
                <w:szCs w:val="28"/>
              </w:rPr>
            </w:pPr>
          </w:p>
        </w:tc>
      </w:tr>
      <w:tr w:rsidR="00CA2451" w:rsidTr="00CA2451">
        <w:trPr>
          <w:gridAfter w:val="1"/>
          <w:wAfter w:w="12" w:type="dxa"/>
          <w:trHeight w:val="70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rPr>
                <w:b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451" w:rsidTr="00CA2451">
        <w:trPr>
          <w:gridAfter w:val="1"/>
          <w:wAfter w:w="12" w:type="dxa"/>
          <w:trHeight w:val="905"/>
        </w:trPr>
        <w:tc>
          <w:tcPr>
            <w:tcW w:w="1541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CA2451" w:rsidRDefault="00CA24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2451" w:rsidTr="00CA2451">
        <w:trPr>
          <w:gridAfter w:val="1"/>
          <w:wAfter w:w="12" w:type="dxa"/>
          <w:trHeight w:val="156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03.10.2021</w:t>
            </w:r>
            <w:r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футболу, посвященный Дню учителя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С.В. Ершов</w:t>
            </w:r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"Азбука дыхания" мастер-класс по дыхательной гимнастике, посвященный Дню пожилого человека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CA2451" w:rsidTr="00CA2451">
        <w:trPr>
          <w:gridAfter w:val="1"/>
          <w:wAfter w:w="12" w:type="dxa"/>
          <w:trHeight w:val="187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04.10.2021</w:t>
            </w:r>
            <w:r>
              <w:rPr>
                <w:color w:val="000000"/>
                <w:sz w:val="28"/>
                <w:szCs w:val="28"/>
              </w:rPr>
              <w:br/>
              <w:t>21.00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"Благодарные сердца" творческий вечер, посвященный Дню учителя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CA2451" w:rsidTr="00CA2451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Показательные выступления детской группы "Уроки мира и добра", посвященные Дню учителя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CA2451" w:rsidTr="00CA2451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"Не было добрее Вас, и дороже" показательные выступления по айкидо, посвященные Дню учителя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самбо, с участием ветеранов, посвященный Дню пожилого человека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07.10.2021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"Будем жить!" интерактивная программа, посвященная всемирному Дню пожилого человека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"Урожай, наш урожай!" интерактивная викторина, посвященная всемирному Дню хлеба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эстафета, посвященная популяризации здорового образа жизни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М.В. Жаворонков</w:t>
            </w:r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Турнир, посвященный Дню подразделений специального назначения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8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стрельбе из лука "Будь готов!", посвященные Дню подразделений специального назначения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Байковский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8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"Никто не забыт, ничто не забыто" мастер-класс по 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, посвященный Дню памяти жертв политических репрессий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Показательные выступления по айкидо, посвященные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CA2451" w:rsidTr="00CA2451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02.11.2021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стрельбе из лука "Российские богатыри", посвященный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03.11.2021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"Помним всегда" лекция, посвященная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Байковский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04.11.2021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борьбе-самбо "Единство народов", посвященный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8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07.11.2021</w:t>
            </w:r>
            <w:r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Товарищеская встреча по футболу, посвященная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С.В. Ершов</w:t>
            </w:r>
          </w:p>
        </w:tc>
      </w:tr>
      <w:tr w:rsidR="00CA2451" w:rsidTr="00CA2451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"Русские традиции" мастер-класс по рукопашному бою, посвященный Дню народного единства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Байковский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самбо, посвященный Дню согласия и примирения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225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"Их жизнь - опасна и трудна!" мастер-класс по рукопашному бою, посвященный Дню органов внутренних дел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CA2451" w:rsidTr="00CA2451">
        <w:trPr>
          <w:gridAfter w:val="1"/>
          <w:wAfter w:w="12" w:type="dxa"/>
          <w:trHeight w:val="189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восточным единоборствам "Священная обязанность", посвященные Всероссийскому дню призывника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восточным единоборствам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CA2451" w:rsidTr="00CA2451">
        <w:trPr>
          <w:gridAfter w:val="1"/>
          <w:wAfter w:w="12" w:type="dxa"/>
          <w:trHeight w:val="207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самбо, посвященный Всемирному дню отказа от курения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хоккею "Для милой мамы", посвященный Дню матери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>
              <w:rPr>
                <w:color w:val="000000"/>
                <w:sz w:val="28"/>
                <w:szCs w:val="28"/>
              </w:rPr>
              <w:t>Чумичев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"Родные руки" мероприятие, посвященное Дню матери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Байковский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239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"За жизнь тебя, благодарю!" показательные выступления учащихся, посвященные Дню матери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ковер, посвященный Дню матери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26.11.2021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Мама-верный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друг!" веселые эстафеты, конкурсы, посвященные Дню матери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CA2451" w:rsidTr="00CA2451">
        <w:trPr>
          <w:gridAfter w:val="1"/>
          <w:wAfter w:w="12" w:type="dxa"/>
          <w:trHeight w:val="19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ковер, посвященный Международному дню инвалидов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211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Легкоатлетический кросс "Самый быстрый", посвященный Всемирному дню борьбы со </w:t>
            </w:r>
            <w:proofErr w:type="spellStart"/>
            <w:r>
              <w:rPr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М.В. Жаворонков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"Победой кончилась война" спортивный праздник по 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посвященный контрнаступлению Советских войск в битве под Москвой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 встреч "Вечная память советским солдатам", посвященный Дню начала контрнаступления советских войск против </w:t>
            </w:r>
            <w:r>
              <w:rPr>
                <w:color w:val="000000"/>
                <w:sz w:val="28"/>
                <w:szCs w:val="28"/>
              </w:rPr>
              <w:lastRenderedPageBreak/>
              <w:t>немецко-фашистских войск в битве под Москвой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посвященный Дню Конституции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09.12.2021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"А Родина-Россия у нас у всех одна" спортивные конкурсы, эстафеты по айкидо, посвященные Дню конституции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12.12.2021</w:t>
            </w:r>
            <w:r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Товарищеская встреча по хоккею, посвященная Дню конституции и 79-й годовщине Битвы под Москвой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>
              <w:rPr>
                <w:color w:val="000000"/>
                <w:sz w:val="28"/>
                <w:szCs w:val="28"/>
              </w:rPr>
              <w:t>Чумичев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"Уважай правопорядок!" мастер-класс по единоборствам, посвященный Дню Конституции РФ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18.12.2021</w:t>
            </w:r>
            <w:r>
              <w:rPr>
                <w:color w:val="000000"/>
                <w:sz w:val="28"/>
                <w:szCs w:val="28"/>
              </w:rPr>
              <w:br/>
              <w:t>13.00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"Береги себя и своих близких!" по соблюдению правил техники безопасности и противопожарной безопасности на Новогодних каникулах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  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18.12.2021</w:t>
            </w:r>
            <w:r>
              <w:rPr>
                <w:color w:val="000000"/>
                <w:sz w:val="28"/>
                <w:szCs w:val="28"/>
              </w:rPr>
              <w:br/>
              <w:t>13.30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показательные выступления "Новогодние звезды" по боевым искусствам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  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69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22.12.2021</w:t>
            </w:r>
            <w:r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турнир (дети)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CA2451" w:rsidTr="00CA2451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по айкидо, посвященный празднованию Нового года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РМОО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>
              <w:rPr>
                <w:color w:val="000000"/>
                <w:sz w:val="28"/>
                <w:szCs w:val="28"/>
              </w:rPr>
              <w:t>КУНФУ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23.12.2021</w:t>
            </w:r>
            <w:r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и мастер-класс по боевым искусствам "Новогодний </w:t>
            </w:r>
            <w:proofErr w:type="spellStart"/>
            <w:r>
              <w:rPr>
                <w:color w:val="000000"/>
                <w:sz w:val="28"/>
                <w:szCs w:val="28"/>
              </w:rPr>
              <w:t>фейверк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", </w:t>
            </w:r>
            <w:proofErr w:type="gramStart"/>
            <w:r>
              <w:rPr>
                <w:color w:val="000000"/>
                <w:sz w:val="28"/>
                <w:szCs w:val="28"/>
              </w:rPr>
              <w:t>посвященные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празднованию Нового года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24.12.2021</w:t>
            </w:r>
            <w:r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Шахматный турнир "Белая ладья", посвященный Дню защиты детей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пр.,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д.4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25.12.2021</w:t>
            </w:r>
            <w:r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"Как правильно и безопасно встретить Новый год"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25.12.2021</w:t>
            </w:r>
            <w:r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Спортивно-досуговое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мероприятие "Новогодняя карусель", посвященное Новому году и Рождеству Христову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ЦДиС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«Донской»</w:t>
            </w:r>
            <w:r>
              <w:rPr>
                <w:color w:val="000000"/>
                <w:sz w:val="28"/>
                <w:szCs w:val="28"/>
              </w:rPr>
              <w:br/>
              <w:t>П.А. Никитин</w:t>
            </w:r>
            <w:r>
              <w:rPr>
                <w:color w:val="000000"/>
                <w:sz w:val="28"/>
                <w:szCs w:val="28"/>
              </w:rPr>
              <w:br/>
              <w:t>О.А. Сидорина</w:t>
            </w:r>
            <w:r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Т.В. Назарова</w:t>
            </w:r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  <w:r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мастер-класс "Встречаем Новый год!", посвященный празднованию Нового года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д.18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  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28.12.2021</w:t>
            </w:r>
            <w:r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"Новогодний огонек", интерактивная новогодняя программа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Шаболовка,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д.30</w:t>
            </w:r>
            <w:proofErr w:type="spellEnd"/>
            <w:r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451" w:rsidRDefault="00CA245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Гуренкова</w:t>
            </w:r>
            <w:proofErr w:type="spellEnd"/>
          </w:p>
        </w:tc>
      </w:tr>
      <w:tr w:rsidR="00CA2451" w:rsidTr="00CA2451">
        <w:trPr>
          <w:gridAfter w:val="1"/>
          <w:wAfter w:w="12" w:type="dxa"/>
          <w:trHeight w:val="84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2451" w:rsidRDefault="00CA2451">
            <w:pPr>
              <w:rPr>
                <w:b/>
                <w:sz w:val="28"/>
                <w:szCs w:val="28"/>
              </w:rPr>
            </w:pPr>
          </w:p>
          <w:p w:rsidR="00CA2451" w:rsidRDefault="00CA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   46   физкультурно-оздоровительных и спортивных  мероприятий       1156       участников</w:t>
            </w:r>
          </w:p>
          <w:p w:rsidR="00CA2451" w:rsidRDefault="00CA2451">
            <w:pPr>
              <w:rPr>
                <w:b/>
                <w:sz w:val="28"/>
                <w:szCs w:val="28"/>
              </w:rPr>
            </w:pPr>
          </w:p>
          <w:p w:rsidR="00CA2451" w:rsidRDefault="00CA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*С учётом санитарно - эпидемиологической ситуацией в стране, в план мероприятий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CA24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2021 года могут быть внесены изменения.</w:t>
            </w:r>
          </w:p>
          <w:p w:rsidR="00CA2451" w:rsidRDefault="00CA24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2451" w:rsidRPr="00044E0C" w:rsidRDefault="00CA2451" w:rsidP="00DD642D">
      <w:pPr>
        <w:jc w:val="center"/>
        <w:rPr>
          <w:bCs/>
          <w:sz w:val="28"/>
          <w:szCs w:val="28"/>
        </w:rPr>
      </w:pPr>
    </w:p>
    <w:sectPr w:rsidR="00CA2451" w:rsidRPr="00044E0C" w:rsidSect="00DD642D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3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13A6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2E1A"/>
    <w:rsid w:val="00155599"/>
    <w:rsid w:val="00155C3A"/>
    <w:rsid w:val="00162AD2"/>
    <w:rsid w:val="0017450B"/>
    <w:rsid w:val="00175694"/>
    <w:rsid w:val="00176832"/>
    <w:rsid w:val="00181B71"/>
    <w:rsid w:val="001D776B"/>
    <w:rsid w:val="001D7C72"/>
    <w:rsid w:val="001E1DB3"/>
    <w:rsid w:val="001E7E47"/>
    <w:rsid w:val="001F1B1E"/>
    <w:rsid w:val="001F2559"/>
    <w:rsid w:val="001F7756"/>
    <w:rsid w:val="001F7D61"/>
    <w:rsid w:val="002057FB"/>
    <w:rsid w:val="0021015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0951"/>
    <w:rsid w:val="002B3045"/>
    <w:rsid w:val="002C73D9"/>
    <w:rsid w:val="002D2E7C"/>
    <w:rsid w:val="002E7528"/>
    <w:rsid w:val="002F2AC9"/>
    <w:rsid w:val="002F4182"/>
    <w:rsid w:val="002F4B84"/>
    <w:rsid w:val="002F7350"/>
    <w:rsid w:val="00302A2A"/>
    <w:rsid w:val="003154E2"/>
    <w:rsid w:val="003166A1"/>
    <w:rsid w:val="00316E38"/>
    <w:rsid w:val="00321817"/>
    <w:rsid w:val="00335C30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703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4F1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4D43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360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3F1F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22A5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8F2"/>
    <w:rsid w:val="00646EE4"/>
    <w:rsid w:val="0065098D"/>
    <w:rsid w:val="006675DD"/>
    <w:rsid w:val="0066789A"/>
    <w:rsid w:val="006747AF"/>
    <w:rsid w:val="0067495A"/>
    <w:rsid w:val="00677A45"/>
    <w:rsid w:val="006A2112"/>
    <w:rsid w:val="006A2418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C8D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DA3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A1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458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7D21"/>
    <w:rsid w:val="00997F45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022F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9EC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18D4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175B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2451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F5C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932"/>
    <w:rsid w:val="00D87B14"/>
    <w:rsid w:val="00DA13F3"/>
    <w:rsid w:val="00DA368F"/>
    <w:rsid w:val="00DA5F9B"/>
    <w:rsid w:val="00DC3DFC"/>
    <w:rsid w:val="00DC4902"/>
    <w:rsid w:val="00DD4298"/>
    <w:rsid w:val="00DD5DBC"/>
    <w:rsid w:val="00DD642D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5788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4809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ody Text Indent"/>
    <w:basedOn w:val="a"/>
    <w:link w:val="a6"/>
    <w:rsid w:val="003A7031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3A7031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Hyperlink"/>
    <w:basedOn w:val="a0"/>
    <w:unhideWhenUsed/>
    <w:rsid w:val="003A7031"/>
    <w:rPr>
      <w:color w:val="1A3DC1"/>
      <w:u w:val="single"/>
    </w:rPr>
  </w:style>
  <w:style w:type="paragraph" w:customStyle="1" w:styleId="a8">
    <w:name w:val="Базовый"/>
    <w:rsid w:val="003A703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9">
    <w:name w:val="?????????? ???????"/>
    <w:basedOn w:val="a"/>
    <w:rsid w:val="003A703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List Paragraph"/>
    <w:basedOn w:val="a"/>
    <w:uiPriority w:val="34"/>
    <w:qFormat/>
    <w:rsid w:val="003A7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A859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8"/>
    <w:next w:val="ac"/>
    <w:rsid w:val="00A859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A859E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9EC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859EC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A859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859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2021-09-23T06:29:00Z</cp:lastPrinted>
  <dcterms:created xsi:type="dcterms:W3CDTF">2019-08-30T07:38:00Z</dcterms:created>
  <dcterms:modified xsi:type="dcterms:W3CDTF">2021-09-23T08:33:00Z</dcterms:modified>
</cp:coreProperties>
</file>