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69" w:rsidRPr="00355759" w:rsidRDefault="006775B9" w:rsidP="00500B69">
      <w:pPr>
        <w:jc w:val="center"/>
        <w:rPr>
          <w:sz w:val="28"/>
          <w:szCs w:val="28"/>
        </w:rPr>
      </w:pPr>
      <w:r w:rsidRPr="0027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00B69">
        <w:rPr>
          <w:b/>
          <w:sz w:val="28"/>
          <w:szCs w:val="28"/>
        </w:rPr>
        <w:t xml:space="preserve"> </w:t>
      </w:r>
      <w:r w:rsidR="00500B69"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B69" w:rsidRPr="00355759" w:rsidRDefault="00500B69" w:rsidP="000177C9">
      <w:pPr>
        <w:spacing w:after="0"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500B69" w:rsidRPr="00355759" w:rsidRDefault="00500B69" w:rsidP="000177C9">
      <w:pPr>
        <w:spacing w:after="0"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500B69" w:rsidRPr="00355759" w:rsidRDefault="00500B69" w:rsidP="00500B69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DB529D" w:rsidRDefault="008A6895" w:rsidP="00500B69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марта 2021 года   №</w:t>
      </w:r>
      <w:r w:rsidR="00DB5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01-03-26</w:t>
      </w:r>
    </w:p>
    <w:p w:rsidR="006775B9" w:rsidRPr="00273C21" w:rsidRDefault="006775B9" w:rsidP="006775B9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27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</w:t>
      </w:r>
    </w:p>
    <w:p w:rsidR="006775B9" w:rsidRDefault="006775B9" w:rsidP="006775B9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рассмотрении депутатского</w:t>
      </w:r>
    </w:p>
    <w:p w:rsidR="006775B9" w:rsidRPr="00E4274E" w:rsidRDefault="006775B9" w:rsidP="006775B9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запроса</w:t>
      </w:r>
    </w:p>
    <w:p w:rsidR="006775B9" w:rsidRPr="00E4274E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75B9" w:rsidRPr="006775B9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7 статьи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</w:t>
      </w:r>
      <w:r w:rsidRPr="00677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4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5B9">
        <w:rPr>
          <w:rFonts w:ascii="Times New Roman" w:eastAsia="Times New Roman" w:hAnsi="Times New Roman" w:cs="Times New Roman"/>
          <w:sz w:val="28"/>
          <w:szCs w:val="28"/>
          <w:lang w:eastAsia="ru-RU"/>
        </w:rPr>
        <w:t>6 Закона города Москвы от 25 ноября 2009 года № 9 «О гарантиях осуществления полномочий лиц, замещающих муниципальные должности в городе Москве», Уставом муниципального округа Донской, Регламентом муниципального округа Донской, принимая во вн</w:t>
      </w:r>
      <w:r w:rsidR="00A90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имание обращение главы муниципального округа</w:t>
      </w:r>
      <w:r w:rsidR="0042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Донской Кабановой Т.В</w:t>
      </w:r>
      <w:r w:rsidRPr="006775B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6775B9" w:rsidRPr="00E4274E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75B9" w:rsidRPr="00E4274E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73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</w:t>
      </w:r>
      <w:r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Донской решил:</w:t>
      </w:r>
    </w:p>
    <w:p w:rsidR="006775B9" w:rsidRPr="00E4274E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75B9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обращение </w:t>
      </w:r>
      <w:r w:rsidR="00A9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A9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Донской Кабановой Т.В.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депутатским запросом.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75B9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52AE">
        <w:rPr>
          <w:rFonts w:ascii="Times New Roman" w:hAnsi="Times New Roman" w:cs="Times New Roman"/>
          <w:sz w:val="28"/>
          <w:szCs w:val="28"/>
        </w:rPr>
        <w:t xml:space="preserve">аправить депутатский запрос в </w:t>
      </w:r>
      <w:r w:rsidR="0042635B">
        <w:rPr>
          <w:rFonts w:ascii="Times New Roman" w:hAnsi="Times New Roman" w:cs="Times New Roman"/>
          <w:sz w:val="28"/>
          <w:szCs w:val="28"/>
        </w:rPr>
        <w:t>Департамент городского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AE">
        <w:rPr>
          <w:rFonts w:ascii="Times New Roman" w:hAnsi="Times New Roman" w:cs="Times New Roman"/>
          <w:sz w:val="28"/>
          <w:szCs w:val="28"/>
        </w:rPr>
        <w:t>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6775B9" w:rsidRDefault="006775B9" w:rsidP="006775B9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B9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Главе 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</w:t>
      </w:r>
      <w:r w:rsidR="00B9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округа Донской Кабановой Т.В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="0064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депутатский запрос ознакомить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 Совета депутатов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округа Донской с результат</w:t>
      </w:r>
      <w:r w:rsidR="0064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депутатского запроса</w:t>
      </w: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5B9" w:rsidRPr="00191D55" w:rsidRDefault="006775B9" w:rsidP="006775B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</w:t>
      </w:r>
      <w:r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 w:rsidRPr="00191D55">
          <w:rPr>
            <w:rFonts w:ascii="Times New Roman" w:eastAsia="Times New Roman" w:hAnsi="Times New Roman" w:cs="Times New Roman"/>
            <w:sz w:val="28"/>
            <w:lang w:val="en-US" w:eastAsia="ru-RU"/>
          </w:rPr>
          <w:t>www</w:t>
        </w:r>
        <w:r w:rsidRPr="00191D55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r w:rsidRPr="00191D55">
          <w:rPr>
            <w:rFonts w:ascii="Times New Roman" w:eastAsia="Times New Roman" w:hAnsi="Times New Roman" w:cs="Times New Roman"/>
            <w:sz w:val="28"/>
            <w:lang w:val="en-US" w:eastAsia="ru-RU"/>
          </w:rPr>
          <w:t>mo</w:t>
        </w:r>
        <w:r w:rsidRPr="00191D55">
          <w:rPr>
            <w:rFonts w:ascii="Times New Roman" w:eastAsia="Times New Roman" w:hAnsi="Times New Roman" w:cs="Times New Roman"/>
            <w:sz w:val="28"/>
            <w:lang w:eastAsia="ru-RU"/>
          </w:rPr>
          <w:t>-</w:t>
        </w:r>
        <w:proofErr w:type="spellStart"/>
        <w:r w:rsidRPr="00191D55">
          <w:rPr>
            <w:rFonts w:ascii="Times New Roman" w:eastAsia="Times New Roman" w:hAnsi="Times New Roman" w:cs="Times New Roman"/>
            <w:sz w:val="28"/>
            <w:lang w:val="en-US" w:eastAsia="ru-RU"/>
          </w:rPr>
          <w:t>donskoy</w:t>
        </w:r>
        <w:proofErr w:type="spellEnd"/>
        <w:r w:rsidRPr="00191D55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191D55">
          <w:rPr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  <w:r w:rsidRPr="00191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5B9" w:rsidRPr="00E4274E" w:rsidRDefault="006775B9" w:rsidP="006775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муниципального округа Донской </w:t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Кабанову Т.В.</w:t>
      </w:r>
    </w:p>
    <w:p w:rsidR="006775B9" w:rsidRPr="00E4274E" w:rsidRDefault="006775B9" w:rsidP="006775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83E" w:rsidRDefault="00EB783E" w:rsidP="00677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5B9" w:rsidRPr="00E4274E" w:rsidRDefault="006775B9" w:rsidP="00677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E82F9F" w:rsidRDefault="006775B9" w:rsidP="00677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Донской</w:t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Т.В. Кабанова</w:t>
      </w:r>
    </w:p>
    <w:p w:rsidR="00EE57BD" w:rsidRDefault="00EE57BD" w:rsidP="00677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BD" w:rsidRDefault="00EE57BD" w:rsidP="00EE57B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73C21" w:rsidRDefault="00273C21" w:rsidP="00A851FB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273C21" w:rsidRDefault="00273C21" w:rsidP="00A851FB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273C21" w:rsidRDefault="00273C21" w:rsidP="00A851FB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8A6895" w:rsidRDefault="008A68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3023" w:rsidRPr="00E34014" w:rsidRDefault="004D3023" w:rsidP="004D302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340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D3023" w:rsidRPr="00E34014" w:rsidRDefault="004D3023" w:rsidP="004D302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34014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Донской </w:t>
      </w:r>
    </w:p>
    <w:p w:rsidR="004D3023" w:rsidRPr="00E34014" w:rsidRDefault="006A62CB" w:rsidP="004D302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марта 2021 года № 01-03-26</w:t>
      </w:r>
    </w:p>
    <w:p w:rsidR="004D3023" w:rsidRPr="00E34014" w:rsidRDefault="004D3023" w:rsidP="004D302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3023" w:rsidRPr="00E34014" w:rsidRDefault="004D3023" w:rsidP="004D302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4014">
        <w:rPr>
          <w:rFonts w:ascii="Times New Roman" w:hAnsi="Times New Roman" w:cs="Times New Roman"/>
          <w:bCs/>
          <w:sz w:val="28"/>
          <w:szCs w:val="28"/>
        </w:rPr>
        <w:t>ДЕПУТАТСКИЙ ЗАПРОС</w:t>
      </w:r>
    </w:p>
    <w:p w:rsidR="004D3023" w:rsidRPr="00E34014" w:rsidRDefault="004D3023" w:rsidP="004D302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4014">
        <w:rPr>
          <w:rFonts w:ascii="Times New Roman" w:hAnsi="Times New Roman" w:cs="Times New Roman"/>
          <w:bCs/>
          <w:sz w:val="28"/>
          <w:szCs w:val="28"/>
        </w:rPr>
        <w:tab/>
      </w:r>
      <w:r w:rsidRPr="00E34014">
        <w:rPr>
          <w:rFonts w:ascii="Times New Roman" w:hAnsi="Times New Roman" w:cs="Times New Roman"/>
          <w:bCs/>
          <w:sz w:val="28"/>
          <w:szCs w:val="28"/>
        </w:rPr>
        <w:tab/>
      </w:r>
      <w:r w:rsidRPr="00E34014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34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014">
        <w:rPr>
          <w:rFonts w:ascii="Times New Roman" w:hAnsi="Times New Roman" w:cs="Times New Roman"/>
          <w:sz w:val="28"/>
          <w:szCs w:val="28"/>
        </w:rPr>
        <w:t xml:space="preserve">Министру Правительства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34014">
        <w:rPr>
          <w:rFonts w:ascii="Times New Roman" w:hAnsi="Times New Roman" w:cs="Times New Roman"/>
          <w:sz w:val="28"/>
          <w:szCs w:val="28"/>
        </w:rPr>
        <w:t>Москвы</w:t>
      </w:r>
      <w:r w:rsidRPr="00E34014">
        <w:rPr>
          <w:rFonts w:ascii="Times New Roman" w:hAnsi="Times New Roman" w:cs="Times New Roman"/>
          <w:iCs/>
          <w:sz w:val="28"/>
          <w:szCs w:val="28"/>
        </w:rPr>
        <w:t>,</w:t>
      </w:r>
      <w:r w:rsidRPr="00E340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руководителю </w:t>
      </w:r>
      <w:r w:rsidRPr="00E34014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E34014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E34014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E34014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E34014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</w:t>
      </w:r>
      <w:r w:rsidRPr="00E340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Департамента городского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</w:t>
      </w:r>
      <w:r w:rsidRPr="00E34014">
        <w:rPr>
          <w:rFonts w:ascii="Times New Roman" w:hAnsi="Times New Roman" w:cs="Times New Roman"/>
          <w:iCs/>
          <w:color w:val="000000"/>
          <w:sz w:val="28"/>
          <w:szCs w:val="28"/>
        </w:rPr>
        <w:t>имущества  города Москвы</w:t>
      </w:r>
    </w:p>
    <w:p w:rsidR="004D3023" w:rsidRPr="00E34014" w:rsidRDefault="004D3023" w:rsidP="004D302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</w:t>
      </w:r>
      <w:r w:rsidRPr="00E34014">
        <w:rPr>
          <w:rFonts w:ascii="Times New Roman" w:hAnsi="Times New Roman" w:cs="Times New Roman"/>
          <w:bCs/>
          <w:sz w:val="28"/>
          <w:szCs w:val="28"/>
        </w:rPr>
        <w:t xml:space="preserve">М.Ф. </w:t>
      </w:r>
      <w:proofErr w:type="spellStart"/>
      <w:r w:rsidRPr="00E34014">
        <w:rPr>
          <w:rFonts w:ascii="Times New Roman" w:hAnsi="Times New Roman" w:cs="Times New Roman"/>
          <w:iCs/>
          <w:color w:val="000000"/>
          <w:sz w:val="28"/>
          <w:szCs w:val="28"/>
        </w:rPr>
        <w:t>Гаману</w:t>
      </w:r>
      <w:proofErr w:type="spellEnd"/>
      <w:r w:rsidRPr="00E340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D3023" w:rsidRPr="00E34014" w:rsidRDefault="004D3023" w:rsidP="004D3023">
      <w:pPr>
        <w:spacing w:after="0"/>
        <w:ind w:left="5245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D3023" w:rsidRDefault="004D3023" w:rsidP="004D3023">
      <w:pPr>
        <w:spacing w:after="0"/>
        <w:ind w:left="2268" w:hanging="56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40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Уважаемый Максим Федорович!</w:t>
      </w:r>
    </w:p>
    <w:p w:rsidR="004D3023" w:rsidRPr="00E34014" w:rsidRDefault="004D3023" w:rsidP="004D3023">
      <w:pPr>
        <w:spacing w:after="0"/>
        <w:ind w:left="2268" w:hanging="567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D3023" w:rsidRPr="00E34014" w:rsidRDefault="004D3023" w:rsidP="004D3023">
      <w:pPr>
        <w:spacing w:after="0" w:line="240" w:lineRule="auto"/>
        <w:ind w:left="-426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34014">
        <w:rPr>
          <w:rFonts w:ascii="Times New Roman" w:hAnsi="Times New Roman" w:cs="Times New Roman"/>
          <w:bCs/>
          <w:sz w:val="28"/>
          <w:szCs w:val="28"/>
        </w:rPr>
        <w:t xml:space="preserve">На мое имя поступило обращение от инициативной группы жителей, проживающих в многоквартирных домах по адресу: 119334, г. Москва, 5-ый Донской проезд, дом 21, корпуса 1-5, 7-14  о направлении в Департамент городского имущества города Москвы Депутатского запроса о расторжении 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договора, заключенного </w:t>
      </w:r>
      <w:r w:rsidRPr="00E34014">
        <w:rPr>
          <w:rFonts w:ascii="Times New Roman" w:hAnsi="Times New Roman" w:cs="Times New Roman"/>
          <w:sz w:val="28"/>
          <w:szCs w:val="28"/>
        </w:rPr>
        <w:t>между арендодателем – Департаментом городского имущества города  Москвы и арендатором  –  ООО «Комплекс-Строй» (ИНН 7705482910) на аренду земельного участка (кадастровый №: 77:05</w:t>
      </w:r>
      <w:proofErr w:type="gramEnd"/>
      <w:r w:rsidRPr="00E34014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E34014">
        <w:rPr>
          <w:rFonts w:ascii="Times New Roman" w:hAnsi="Times New Roman" w:cs="Times New Roman"/>
          <w:sz w:val="28"/>
          <w:szCs w:val="28"/>
        </w:rPr>
        <w:t xml:space="preserve">0001010:33) от 15.06.2006 года № М-05-508083 (регистрационный №: 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77-77-05/023/2008-49 от 21.03.2008 года) сроком действия до 31.03.2012 года – (далее – </w:t>
      </w:r>
      <w:r w:rsidRPr="00E3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Договор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34014">
        <w:rPr>
          <w:rFonts w:ascii="Times New Roman" w:hAnsi="Times New Roman" w:cs="Times New Roman"/>
          <w:sz w:val="28"/>
          <w:szCs w:val="28"/>
        </w:rPr>
        <w:t xml:space="preserve"> с адресными ориентирами: 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Москва, 5-й Донской проезд, вл. 21, на котором расположены многоквартирные дома (корпуса 1-5, 7-14) с жилыми помещениями (квартирами), находящимися в собственности физических лиц, являющихся владельцами указанного земельного участка на основании ст. 36 </w:t>
      </w:r>
      <w:proofErr w:type="spellStart"/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ЖК</w:t>
      </w:r>
      <w:proofErr w:type="spellEnd"/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  </w:t>
      </w:r>
      <w:proofErr w:type="gramEnd"/>
    </w:p>
    <w:p w:rsidR="004D3023" w:rsidRPr="00E34014" w:rsidRDefault="004D3023" w:rsidP="004D3023">
      <w:pPr>
        <w:spacing w:after="0" w:line="240" w:lineRule="auto"/>
        <w:ind w:left="-426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3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Договор</w:t>
      </w:r>
      <w:r w:rsidRPr="00E34014">
        <w:rPr>
          <w:rFonts w:ascii="Times New Roman" w:hAnsi="Times New Roman" w:cs="Times New Roman"/>
          <w:sz w:val="28"/>
          <w:szCs w:val="28"/>
        </w:rPr>
        <w:t xml:space="preserve"> был заключен в целях реализации инвестиционного контракта 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18.09.2005  года (реестровый №: 12-058187-5501-0148-00001-05) на строительство административно-гостиничного и административно-торгового комплекса по адресу: г. Москва, 5-й Донской проезд, вл. 21, заключенного между Правительством Москвы и ООО «Комплекс-Строй» сроком реализации первого этапа инвестиционного контракта до 31.12.2020 года.</w:t>
      </w:r>
      <w:proofErr w:type="gramEnd"/>
    </w:p>
    <w:p w:rsidR="004D3023" w:rsidRPr="00E34014" w:rsidRDefault="004D3023" w:rsidP="004D3023">
      <w:pPr>
        <w:spacing w:after="0" w:line="240" w:lineRule="auto"/>
        <w:ind w:left="-426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сведениям, представленным собственниками вышеуказанных многоквартирных домов, в </w:t>
      </w:r>
      <w:proofErr w:type="gramStart"/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п. 2 ст. 621 ГК РФ  </w:t>
      </w:r>
      <w:r w:rsidRPr="00E3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Договор 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возобновлен на неопределенный срок и является действующим по настоящее время, оплата за аренду участка по  </w:t>
      </w:r>
      <w:r w:rsidRPr="00E3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Договору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пользу города Москвы не осуществляется. </w:t>
      </w:r>
    </w:p>
    <w:p w:rsidR="004D3023" w:rsidRPr="00E34014" w:rsidRDefault="004D3023" w:rsidP="004D3023">
      <w:pPr>
        <w:spacing w:after="0" w:line="240" w:lineRule="auto"/>
        <w:ind w:left="-426"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Pr="00E34014">
        <w:rPr>
          <w:rFonts w:ascii="Times New Roman" w:hAnsi="Times New Roman" w:cs="Times New Roman"/>
          <w:sz w:val="28"/>
          <w:szCs w:val="28"/>
        </w:rPr>
        <w:t xml:space="preserve">  письму Департамента градостроительной политики города Москвы от 05.03.2021 года № </w:t>
      </w:r>
      <w:proofErr w:type="spellStart"/>
      <w:r w:rsidRPr="00E34014">
        <w:rPr>
          <w:rFonts w:ascii="Times New Roman" w:hAnsi="Times New Roman" w:cs="Times New Roman"/>
          <w:sz w:val="28"/>
          <w:szCs w:val="28"/>
        </w:rPr>
        <w:t>ДГП-04-154</w:t>
      </w:r>
      <w:proofErr w:type="spellEnd"/>
      <w:r w:rsidRPr="00E34014">
        <w:rPr>
          <w:rFonts w:ascii="Times New Roman" w:hAnsi="Times New Roman" w:cs="Times New Roman"/>
          <w:sz w:val="28"/>
          <w:szCs w:val="28"/>
        </w:rPr>
        <w:t>/21-3 – "На совещании у Мэра Москвы по реализации ГП "Градостроительная политика" 01.10.2020 принято решение о прекращении реализации инвестиционного проекта застройки территории по адресу: 5-й Донской проезд, вл. 21".</w:t>
      </w:r>
    </w:p>
    <w:p w:rsidR="004D3023" w:rsidRDefault="004D3023" w:rsidP="004D3023">
      <w:pPr>
        <w:spacing w:after="0" w:line="240" w:lineRule="auto"/>
        <w:ind w:left="-426"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023" w:rsidRDefault="004D3023" w:rsidP="004D3023">
      <w:pPr>
        <w:spacing w:after="0" w:line="240" w:lineRule="auto"/>
        <w:ind w:left="-426"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023" w:rsidRDefault="004D3023" w:rsidP="004D3023">
      <w:pPr>
        <w:spacing w:after="0" w:line="240" w:lineRule="auto"/>
        <w:ind w:left="-426"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023" w:rsidRDefault="004D3023" w:rsidP="004D3023">
      <w:pPr>
        <w:spacing w:after="0" w:line="240" w:lineRule="auto"/>
        <w:ind w:left="-426"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023" w:rsidRDefault="004D3023" w:rsidP="004D3023">
      <w:pPr>
        <w:spacing w:after="0" w:line="240" w:lineRule="auto"/>
        <w:ind w:left="-426"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На основании вышеизложенного п</w:t>
      </w:r>
      <w:r w:rsidRPr="00DF0A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рошу Вас:</w:t>
      </w:r>
    </w:p>
    <w:p w:rsidR="004D3023" w:rsidRDefault="004D3023" w:rsidP="004D3023">
      <w:pPr>
        <w:spacing w:after="0" w:line="240" w:lineRule="auto"/>
        <w:ind w:left="-426"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023" w:rsidRDefault="004D3023" w:rsidP="004D3023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ст. 36 </w:t>
      </w:r>
      <w:proofErr w:type="spellStart"/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ЖК</w:t>
      </w:r>
      <w:proofErr w:type="spellEnd"/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на основании требования собственников вышеуказанных многоквартирных домов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D3023" w:rsidRDefault="004D3023" w:rsidP="004D3023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Р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ассмотреть вопрос расторжения </w:t>
      </w:r>
      <w:r w:rsidRPr="00E3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Договора 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следующим основаниям: прекращение срока  действия инвестиционного контракта  и невыполнение существенных условий </w:t>
      </w:r>
      <w:r w:rsidRPr="00E3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Договора 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частности, обязательств по оплате). </w:t>
      </w:r>
    </w:p>
    <w:p w:rsidR="004D3023" w:rsidRPr="00E34014" w:rsidRDefault="004D3023" w:rsidP="004D3023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редоставить информацию, подтверждающую прекращение действия </w:t>
      </w:r>
      <w:r w:rsidRPr="00E340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Договора</w:t>
      </w:r>
      <w:r w:rsidRPr="00E3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3023" w:rsidRDefault="004D3023" w:rsidP="004D3023">
      <w:pPr>
        <w:spacing w:after="0" w:line="240" w:lineRule="auto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просьбе жителей</w:t>
      </w:r>
      <w:r w:rsidRPr="00E34014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сти корректировку в проект межевания  территории квартала</w:t>
      </w:r>
      <w:r w:rsidRPr="00E30800">
        <w:rPr>
          <w:rFonts w:ascii="Times New Roman" w:hAnsi="Times New Roman" w:cs="Times New Roman"/>
          <w:sz w:val="28"/>
          <w:szCs w:val="28"/>
        </w:rPr>
        <w:t>, ограниченного проездом 475, проездом 3557 (</w:t>
      </w:r>
      <w:proofErr w:type="spellStart"/>
      <w:r w:rsidRPr="00E30800">
        <w:rPr>
          <w:rFonts w:ascii="Times New Roman" w:hAnsi="Times New Roman" w:cs="Times New Roman"/>
          <w:sz w:val="28"/>
          <w:szCs w:val="28"/>
        </w:rPr>
        <w:t>Канатчиковским</w:t>
      </w:r>
      <w:proofErr w:type="spellEnd"/>
      <w:r w:rsidRPr="00E30800">
        <w:rPr>
          <w:rFonts w:ascii="Times New Roman" w:hAnsi="Times New Roman" w:cs="Times New Roman"/>
          <w:sz w:val="28"/>
          <w:szCs w:val="28"/>
        </w:rPr>
        <w:t xml:space="preserve"> проездом)</w:t>
      </w:r>
      <w:r>
        <w:rPr>
          <w:rFonts w:ascii="Times New Roman" w:hAnsi="Times New Roman" w:cs="Times New Roman"/>
          <w:sz w:val="28"/>
          <w:szCs w:val="28"/>
        </w:rPr>
        <w:t xml:space="preserve">  с  присвоением земельным участкам статуса придомовой территории </w:t>
      </w:r>
      <w:r w:rsidRPr="00E34014">
        <w:rPr>
          <w:rFonts w:ascii="Times New Roman" w:hAnsi="Times New Roman" w:cs="Times New Roman"/>
          <w:sz w:val="28"/>
          <w:szCs w:val="28"/>
        </w:rPr>
        <w:t xml:space="preserve"> и оп</w:t>
      </w:r>
      <w:r>
        <w:rPr>
          <w:rFonts w:ascii="Times New Roman" w:hAnsi="Times New Roman" w:cs="Times New Roman"/>
          <w:sz w:val="28"/>
          <w:szCs w:val="28"/>
        </w:rPr>
        <w:t>ределении территории</w:t>
      </w:r>
      <w:r w:rsidRPr="00E34014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4D3023" w:rsidRPr="00556282" w:rsidRDefault="004D3023" w:rsidP="004D3023">
      <w:pPr>
        <w:spacing w:after="0" w:line="240" w:lineRule="auto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здания, расположенные на данном земельном участке отображены как "неиспользуемые".</w:t>
      </w:r>
    </w:p>
    <w:p w:rsidR="004D3023" w:rsidRDefault="004D3023" w:rsidP="004D3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023" w:rsidRPr="00E34014" w:rsidRDefault="004D3023" w:rsidP="004D3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</w:t>
      </w:r>
    </w:p>
    <w:p w:rsidR="004D3023" w:rsidRPr="00E34014" w:rsidRDefault="004D3023" w:rsidP="004D3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</w:t>
      </w:r>
      <w:r w:rsidRPr="00E34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Т.В. Кабанова</w:t>
      </w:r>
    </w:p>
    <w:p w:rsidR="004D3023" w:rsidRDefault="004D3023" w:rsidP="004D302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FD2FBF" w:rsidRDefault="00FD2FBF" w:rsidP="00FD2FB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614FB4" w:rsidRDefault="00614FB4" w:rsidP="00614FB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sectPr w:rsidR="00614FB4" w:rsidSect="00DB529D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9F"/>
    <w:rsid w:val="00002BBB"/>
    <w:rsid w:val="00015661"/>
    <w:rsid w:val="000177C9"/>
    <w:rsid w:val="001427E1"/>
    <w:rsid w:val="001D1936"/>
    <w:rsid w:val="00253B1D"/>
    <w:rsid w:val="00262B82"/>
    <w:rsid w:val="00273C21"/>
    <w:rsid w:val="00342931"/>
    <w:rsid w:val="00347EAD"/>
    <w:rsid w:val="00406EF8"/>
    <w:rsid w:val="0042635B"/>
    <w:rsid w:val="00496BCD"/>
    <w:rsid w:val="004D3023"/>
    <w:rsid w:val="00500B69"/>
    <w:rsid w:val="005059B2"/>
    <w:rsid w:val="00537B58"/>
    <w:rsid w:val="00553BEF"/>
    <w:rsid w:val="00597D08"/>
    <w:rsid w:val="005C124A"/>
    <w:rsid w:val="00614FB4"/>
    <w:rsid w:val="0063173A"/>
    <w:rsid w:val="006446DE"/>
    <w:rsid w:val="006775B9"/>
    <w:rsid w:val="00692D6F"/>
    <w:rsid w:val="006A62CB"/>
    <w:rsid w:val="006B6230"/>
    <w:rsid w:val="006F4970"/>
    <w:rsid w:val="007427E9"/>
    <w:rsid w:val="007D346D"/>
    <w:rsid w:val="0085470A"/>
    <w:rsid w:val="008A6895"/>
    <w:rsid w:val="00904C2D"/>
    <w:rsid w:val="0091305D"/>
    <w:rsid w:val="009651F5"/>
    <w:rsid w:val="00981774"/>
    <w:rsid w:val="009A0267"/>
    <w:rsid w:val="00A24E77"/>
    <w:rsid w:val="00A45CA6"/>
    <w:rsid w:val="00A623CB"/>
    <w:rsid w:val="00A851FB"/>
    <w:rsid w:val="00A90946"/>
    <w:rsid w:val="00B523EC"/>
    <w:rsid w:val="00B618FB"/>
    <w:rsid w:val="00B62AF8"/>
    <w:rsid w:val="00B9342C"/>
    <w:rsid w:val="00C2217F"/>
    <w:rsid w:val="00C9176C"/>
    <w:rsid w:val="00CA02AB"/>
    <w:rsid w:val="00D3211F"/>
    <w:rsid w:val="00D40AE2"/>
    <w:rsid w:val="00D447A4"/>
    <w:rsid w:val="00D923D1"/>
    <w:rsid w:val="00DB529D"/>
    <w:rsid w:val="00E5060D"/>
    <w:rsid w:val="00E64A80"/>
    <w:rsid w:val="00E82F9F"/>
    <w:rsid w:val="00EB783E"/>
    <w:rsid w:val="00EE57BD"/>
    <w:rsid w:val="00F35B1D"/>
    <w:rsid w:val="00F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7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5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B78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71D71-FB28-43ED-BDC0-274F5A90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2021-03-25T12:10:00Z</cp:lastPrinted>
  <dcterms:created xsi:type="dcterms:W3CDTF">2021-01-25T12:49:00Z</dcterms:created>
  <dcterms:modified xsi:type="dcterms:W3CDTF">2021-03-27T12:51:00Z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-1144859436</vt:i4>
  </property>
</Properties>
</file>