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45" w:rsidRDefault="004C4BCC" w:rsidP="008D0F45">
      <w:pPr>
        <w:pStyle w:val="a3"/>
        <w:rPr>
          <w:b w:val="0"/>
          <w:bCs w:val="0"/>
          <w:iCs/>
          <w:color w:val="800000"/>
          <w:szCs w:val="28"/>
        </w:rPr>
      </w:pPr>
      <w:r>
        <w:rPr>
          <w:color w:val="0D0D0D"/>
          <w:sz w:val="28"/>
          <w:szCs w:val="28"/>
        </w:rPr>
        <w:tab/>
      </w:r>
      <w:r w:rsidR="008D0F45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6931382" r:id="rId5"/>
        </w:object>
      </w:r>
    </w:p>
    <w:p w:rsidR="008D0F45" w:rsidRDefault="008D0F45" w:rsidP="008D0F45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8D0F45" w:rsidRDefault="008D0F45" w:rsidP="008D0F45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8D0F45" w:rsidRDefault="008D0F45" w:rsidP="008D0F45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8D0F45" w:rsidRDefault="008D0F45" w:rsidP="008D0F45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30519B" w:rsidRPr="004C4BCC" w:rsidRDefault="004C4BCC" w:rsidP="00C029DF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30519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E50306" w:rsidRDefault="00E50306" w:rsidP="0030519B">
      <w:pPr>
        <w:ind w:right="5137"/>
        <w:jc w:val="both"/>
        <w:rPr>
          <w:b/>
          <w:sz w:val="28"/>
          <w:szCs w:val="28"/>
        </w:rPr>
      </w:pPr>
    </w:p>
    <w:p w:rsidR="00E50306" w:rsidRDefault="00E50306" w:rsidP="0030519B">
      <w:pPr>
        <w:ind w:right="5137"/>
        <w:jc w:val="both"/>
        <w:rPr>
          <w:b/>
          <w:sz w:val="28"/>
          <w:szCs w:val="28"/>
        </w:rPr>
      </w:pPr>
    </w:p>
    <w:p w:rsidR="00E50306" w:rsidRDefault="00E50306" w:rsidP="0030519B">
      <w:pPr>
        <w:ind w:right="5137"/>
        <w:jc w:val="both"/>
        <w:rPr>
          <w:b/>
          <w:sz w:val="28"/>
          <w:szCs w:val="28"/>
        </w:rPr>
      </w:pPr>
    </w:p>
    <w:p w:rsidR="00E50306" w:rsidRDefault="00E50306" w:rsidP="003F5585">
      <w:pPr>
        <w:ind w:right="5137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2017 года     </w:t>
      </w:r>
      <w:r w:rsidR="003F5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01-03-01</w:t>
      </w:r>
    </w:p>
    <w:p w:rsidR="00E50306" w:rsidRDefault="00E50306" w:rsidP="0030519B">
      <w:pPr>
        <w:ind w:right="5137"/>
        <w:jc w:val="both"/>
        <w:rPr>
          <w:b/>
          <w:sz w:val="28"/>
          <w:szCs w:val="28"/>
        </w:rPr>
      </w:pP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</w:t>
      </w:r>
      <w:r w:rsidR="000A2FC0">
        <w:rPr>
          <w:b/>
          <w:sz w:val="28"/>
          <w:szCs w:val="28"/>
        </w:rPr>
        <w:t xml:space="preserve"> </w:t>
      </w:r>
      <w:r w:rsidRPr="003E1759">
        <w:rPr>
          <w:b/>
          <w:sz w:val="28"/>
          <w:szCs w:val="28"/>
        </w:rPr>
        <w:t xml:space="preserve">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Pr="003E1759">
        <w:rPr>
          <w:b/>
          <w:sz w:val="28"/>
          <w:szCs w:val="28"/>
        </w:rPr>
        <w:t xml:space="preserve"> 201</w:t>
      </w:r>
      <w:r w:rsidR="00C327B5">
        <w:rPr>
          <w:b/>
          <w:sz w:val="28"/>
          <w:szCs w:val="28"/>
        </w:rPr>
        <w:t>6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30519B" w:rsidP="0030519B"/>
    <w:p w:rsidR="0030519B" w:rsidRDefault="00AD74A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Pr="003242D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</w:t>
      </w:r>
      <w:r w:rsidRPr="003242DA">
        <w:rPr>
          <w:sz w:val="28"/>
          <w:szCs w:val="28"/>
        </w:rPr>
        <w:t xml:space="preserve">тдела МВД России по </w:t>
      </w:r>
      <w:r>
        <w:rPr>
          <w:sz w:val="28"/>
          <w:szCs w:val="28"/>
        </w:rPr>
        <w:t xml:space="preserve">Донскому </w:t>
      </w:r>
      <w:r w:rsidRPr="003242DA">
        <w:rPr>
          <w:sz w:val="28"/>
          <w:szCs w:val="28"/>
        </w:rPr>
        <w:t xml:space="preserve">району города Москвы </w:t>
      </w:r>
      <w:r>
        <w:rPr>
          <w:sz w:val="28"/>
          <w:szCs w:val="28"/>
        </w:rPr>
        <w:t xml:space="preserve">Романова Р.Г. о деятельности Отдела МВД России по </w:t>
      </w:r>
      <w:r w:rsidR="00B536DE">
        <w:rPr>
          <w:sz w:val="28"/>
          <w:szCs w:val="28"/>
        </w:rPr>
        <w:t>Донскому району города Москвы в</w:t>
      </w:r>
      <w:r>
        <w:rPr>
          <w:sz w:val="28"/>
          <w:szCs w:val="28"/>
        </w:rPr>
        <w:t xml:space="preserve"> 2016 год</w:t>
      </w:r>
      <w:r w:rsidR="00B536DE">
        <w:rPr>
          <w:sz w:val="28"/>
          <w:szCs w:val="28"/>
        </w:rPr>
        <w:t>у</w:t>
      </w:r>
      <w:r>
        <w:rPr>
          <w:sz w:val="28"/>
          <w:szCs w:val="28"/>
        </w:rPr>
        <w:t>, в</w:t>
      </w:r>
      <w:r w:rsidR="0030519B">
        <w:rPr>
          <w:sz w:val="28"/>
          <w:szCs w:val="28"/>
        </w:rPr>
        <w:t xml:space="preserve"> соответствии</w:t>
      </w:r>
      <w:r w:rsidR="008C2375">
        <w:rPr>
          <w:sz w:val="28"/>
          <w:szCs w:val="28"/>
        </w:rPr>
        <w:t xml:space="preserve"> с</w:t>
      </w:r>
      <w:r w:rsidR="0030519B">
        <w:rPr>
          <w:sz w:val="26"/>
          <w:szCs w:val="26"/>
        </w:rPr>
        <w:t xml:space="preserve"> </w:t>
      </w:r>
      <w:r>
        <w:rPr>
          <w:sz w:val="28"/>
          <w:szCs w:val="28"/>
        </w:rPr>
        <w:t>частью 3 статьи 8 Федерального закона от 07 февраля 2011 года № 3-ФЗ "О полиции"</w:t>
      </w:r>
      <w:r w:rsidR="00B530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4BCC">
        <w:rPr>
          <w:sz w:val="28"/>
          <w:szCs w:val="28"/>
        </w:rPr>
        <w:t>приказом Министерства внутренних дел Российской Федерации от 30 августа 2011 года № 975 "Об организации и проведении отчетов должностных лиц терри</w:t>
      </w:r>
      <w:r w:rsidR="008C2375">
        <w:rPr>
          <w:sz w:val="28"/>
          <w:szCs w:val="28"/>
        </w:rPr>
        <w:t>ториальных органов МВД России",</w:t>
      </w:r>
      <w:r>
        <w:rPr>
          <w:sz w:val="28"/>
          <w:szCs w:val="28"/>
        </w:rPr>
        <w:t xml:space="preserve"> 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30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8C2375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города Москвы </w:t>
      </w:r>
      <w:r w:rsidR="004C4BCC">
        <w:rPr>
          <w:sz w:val="28"/>
          <w:szCs w:val="28"/>
        </w:rPr>
        <w:t>Романова Р.Г</w:t>
      </w:r>
      <w:r w:rsidR="0030519B">
        <w:rPr>
          <w:sz w:val="28"/>
          <w:szCs w:val="28"/>
        </w:rPr>
        <w:t xml:space="preserve">. </w:t>
      </w:r>
      <w:r w:rsidR="008C2375">
        <w:rPr>
          <w:sz w:val="28"/>
          <w:szCs w:val="28"/>
        </w:rPr>
        <w:t>о деятельности Отдела МВД 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30519B" w:rsidRPr="000061C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0519B" w:rsidRPr="000061CB">
        <w:rPr>
          <w:sz w:val="28"/>
          <w:szCs w:val="28"/>
        </w:rPr>
        <w:t xml:space="preserve"> 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C327B5">
        <w:rPr>
          <w:sz w:val="28"/>
          <w:szCs w:val="28"/>
        </w:rPr>
        <w:t xml:space="preserve"> начальнику</w:t>
      </w:r>
      <w:r w:rsidR="00F041F7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МВД России по Донскому району города Москвы:</w:t>
      </w:r>
    </w:p>
    <w:p w:rsidR="004C4BCC" w:rsidRPr="00D22DB6" w:rsidRDefault="004C4BCC" w:rsidP="00305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- усилить работу по выявлению и проверке квартир, сдаваемых в аренду;</w:t>
      </w:r>
    </w:p>
    <w:p w:rsidR="0030519B" w:rsidRDefault="0030519B" w:rsidP="00305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 п</w:t>
      </w:r>
      <w:r w:rsidRPr="00D22DB6">
        <w:rPr>
          <w:sz w:val="28"/>
          <w:szCs w:val="28"/>
        </w:rPr>
        <w:t>ринимать активное участие в призывных кампаниях, осуществлять мероприятия по розыску и доставлению граждан, уклонившихс</w:t>
      </w:r>
      <w:r w:rsidR="008C2375">
        <w:rPr>
          <w:sz w:val="28"/>
          <w:szCs w:val="28"/>
        </w:rPr>
        <w:t>я от призыва на военную службу.</w:t>
      </w:r>
    </w:p>
    <w:p w:rsidR="0030519B" w:rsidRPr="00AB155C" w:rsidRDefault="0030519B" w:rsidP="0030519B">
      <w:pPr>
        <w:ind w:firstLine="708"/>
        <w:jc w:val="both"/>
        <w:rPr>
          <w:b/>
          <w:color w:val="0D0D0D"/>
          <w:sz w:val="28"/>
          <w:szCs w:val="28"/>
        </w:rPr>
      </w:pPr>
      <w:r>
        <w:rPr>
          <w:sz w:val="28"/>
          <w:szCs w:val="28"/>
        </w:rPr>
        <w:t>3</w:t>
      </w:r>
      <w:r w:rsidRPr="00B22D5E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>в</w:t>
      </w:r>
      <w:r w:rsidRPr="00B22D5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внутренних дел по Южному административному округу</w:t>
      </w:r>
      <w:r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Pr="00AB155C">
        <w:rPr>
          <w:rStyle w:val="a6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8C2375">
        <w:rPr>
          <w:sz w:val="28"/>
          <w:szCs w:val="28"/>
        </w:rPr>
        <w:t>,</w:t>
      </w:r>
      <w:r w:rsidR="008C2375" w:rsidRPr="008C2375">
        <w:rPr>
          <w:sz w:val="28"/>
          <w:szCs w:val="28"/>
        </w:rPr>
        <w:t xml:space="preserve"> </w:t>
      </w:r>
      <w:r w:rsidR="00C327B5">
        <w:rPr>
          <w:sz w:val="28"/>
          <w:szCs w:val="28"/>
        </w:rPr>
        <w:t>начальнику</w:t>
      </w:r>
      <w:r w:rsidR="00F041F7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О</w:t>
      </w:r>
      <w:r w:rsidR="008C2375" w:rsidRPr="00B22D5E">
        <w:rPr>
          <w:sz w:val="28"/>
          <w:szCs w:val="28"/>
        </w:rPr>
        <w:t>тдел</w:t>
      </w:r>
      <w:r w:rsidR="00F041F7">
        <w:rPr>
          <w:sz w:val="28"/>
          <w:szCs w:val="28"/>
        </w:rPr>
        <w:t>а</w:t>
      </w:r>
      <w:r w:rsidR="008C2375" w:rsidRPr="00B22D5E">
        <w:rPr>
          <w:sz w:val="28"/>
          <w:szCs w:val="28"/>
        </w:rPr>
        <w:t xml:space="preserve">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AD74AB">
        <w:rPr>
          <w:rStyle w:val="a6"/>
          <w:b w:val="0"/>
          <w:color w:val="0D0D0D"/>
          <w:sz w:val="28"/>
          <w:szCs w:val="28"/>
        </w:rPr>
        <w:t xml:space="preserve"> Романову Р.Г</w:t>
      </w:r>
      <w:r w:rsidRPr="00AB155C">
        <w:rPr>
          <w:rStyle w:val="a6"/>
          <w:b w:val="0"/>
          <w:color w:val="0D0D0D"/>
          <w:sz w:val="28"/>
          <w:szCs w:val="28"/>
        </w:rPr>
        <w:t>.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314">
        <w:rPr>
          <w:sz w:val="28"/>
          <w:szCs w:val="28"/>
        </w:rPr>
        <w:t xml:space="preserve">. </w:t>
      </w:r>
      <w:r w:rsidR="00B5309A">
        <w:rPr>
          <w:sz w:val="28"/>
          <w:szCs w:val="28"/>
        </w:rPr>
        <w:t>Р</w:t>
      </w:r>
      <w:r w:rsidRPr="003B36D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="00B5309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официальном сайте муниципального округа Донской  </w:t>
      </w:r>
      <w:hyperlink r:id="rId6" w:history="1">
        <w:r w:rsidRPr="000F301C">
          <w:rPr>
            <w:rStyle w:val="a5"/>
            <w:color w:val="0D0D0D"/>
            <w:sz w:val="28"/>
            <w:szCs w:val="28"/>
          </w:rPr>
          <w:t>www.mo-donskoy.ru</w:t>
        </w:r>
      </w:hyperlink>
      <w:r w:rsidRPr="000F301C">
        <w:rPr>
          <w:color w:val="0D0D0D"/>
          <w:sz w:val="28"/>
          <w:szCs w:val="28"/>
        </w:rPr>
        <w:t>.</w:t>
      </w:r>
    </w:p>
    <w:p w:rsidR="00E50306" w:rsidRDefault="00E50306" w:rsidP="0030519B">
      <w:pPr>
        <w:ind w:firstLine="708"/>
        <w:jc w:val="both"/>
        <w:rPr>
          <w:sz w:val="28"/>
          <w:szCs w:val="28"/>
        </w:rPr>
      </w:pPr>
    </w:p>
    <w:p w:rsidR="00E50306" w:rsidRDefault="00E50306" w:rsidP="0030519B">
      <w:pPr>
        <w:ind w:firstLine="708"/>
        <w:jc w:val="both"/>
        <w:rPr>
          <w:sz w:val="28"/>
          <w:szCs w:val="28"/>
        </w:rPr>
      </w:pPr>
    </w:p>
    <w:p w:rsidR="00E50306" w:rsidRDefault="00E50306" w:rsidP="0030519B">
      <w:pPr>
        <w:ind w:firstLine="708"/>
        <w:jc w:val="both"/>
        <w:rPr>
          <w:sz w:val="28"/>
          <w:szCs w:val="28"/>
        </w:rPr>
      </w:pPr>
    </w:p>
    <w:p w:rsidR="0030519B" w:rsidRPr="00491E04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3AC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23AC3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 муниципального округа Донской</w:t>
      </w:r>
      <w:r w:rsidRPr="00023AC3">
        <w:rPr>
          <w:sz w:val="28"/>
          <w:szCs w:val="28"/>
        </w:rPr>
        <w:t xml:space="preserve"> </w:t>
      </w:r>
      <w:r w:rsidRPr="00491E04">
        <w:rPr>
          <w:b/>
          <w:sz w:val="28"/>
          <w:szCs w:val="28"/>
        </w:rPr>
        <w:t>Кабанову Т.В.</w:t>
      </w:r>
    </w:p>
    <w:p w:rsidR="0030519B" w:rsidRPr="00BD2805" w:rsidRDefault="0030519B" w:rsidP="0030519B">
      <w:pPr>
        <w:jc w:val="both"/>
        <w:rPr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0519B" w:rsidRPr="004F1460" w:rsidRDefault="0030519B" w:rsidP="00305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Т.В. Кабанова</w:t>
      </w:r>
    </w:p>
    <w:p w:rsidR="0012445C" w:rsidRDefault="0012445C"/>
    <w:sectPr w:rsidR="0012445C" w:rsidSect="00F041F7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19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65FFE"/>
    <w:rsid w:val="0017450B"/>
    <w:rsid w:val="00175694"/>
    <w:rsid w:val="00181B71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335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5585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4BCC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537A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5639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38E2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48DE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0B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375"/>
    <w:rsid w:val="008C49FD"/>
    <w:rsid w:val="008C6598"/>
    <w:rsid w:val="008D0F45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74AB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29D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D98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030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7CB4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2017-01-26T06:45:00Z</cp:lastPrinted>
  <dcterms:created xsi:type="dcterms:W3CDTF">2016-01-14T07:15:00Z</dcterms:created>
  <dcterms:modified xsi:type="dcterms:W3CDTF">2017-01-26T07:23:00Z</dcterms:modified>
</cp:coreProperties>
</file>