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1" w:rsidRDefault="00856BB1" w:rsidP="00856BB1">
      <w:pPr>
        <w:pStyle w:val="af0"/>
        <w:rPr>
          <w:b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36649719" r:id="rId7"/>
        </w:object>
      </w:r>
    </w:p>
    <w:p w:rsidR="00856BB1" w:rsidRDefault="00856BB1" w:rsidP="00856BB1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bCs w:val="0"/>
          <w:iCs/>
          <w:color w:val="800000"/>
          <w:szCs w:val="28"/>
        </w:rPr>
        <w:t>СОВЕТ ДЕПУТАТОВ</w:t>
      </w:r>
    </w:p>
    <w:p w:rsidR="00856BB1" w:rsidRDefault="00856BB1" w:rsidP="00856BB1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bCs w:val="0"/>
          <w:iCs/>
          <w:color w:val="800000"/>
          <w:szCs w:val="28"/>
        </w:rPr>
        <w:t>МУНИЦИПАЛЬНОГО ОКРУГА ДОНСКОЙ</w:t>
      </w:r>
    </w:p>
    <w:p w:rsidR="00856BB1" w:rsidRDefault="00856BB1" w:rsidP="00856BB1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56BB1" w:rsidRDefault="00856BB1" w:rsidP="00856BB1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bCs w:val="0"/>
          <w:iCs/>
          <w:color w:val="800000"/>
          <w:szCs w:val="28"/>
        </w:rPr>
        <w:t>РЕШЕНИЕ</w:t>
      </w:r>
    </w:p>
    <w:p w:rsidR="00856BB1" w:rsidRDefault="00856BB1" w:rsidP="00856BB1">
      <w:pPr>
        <w:rPr>
          <w:bCs/>
        </w:rPr>
      </w:pPr>
    </w:p>
    <w:p w:rsidR="00C16B0B" w:rsidRPr="00900384" w:rsidRDefault="00C16B0B" w:rsidP="00F73F37">
      <w:pPr>
        <w:pStyle w:val="ConsPlusTitle"/>
        <w:tabs>
          <w:tab w:val="left" w:pos="4680"/>
        </w:tabs>
        <w:ind w:right="4675"/>
        <w:jc w:val="both"/>
      </w:pPr>
      <w:r>
        <w:tab/>
      </w:r>
    </w:p>
    <w:p w:rsidR="00F73F37" w:rsidRDefault="00F73F37" w:rsidP="00467C3E">
      <w:pPr>
        <w:adjustRightInd w:val="0"/>
        <w:ind w:hanging="1418"/>
        <w:jc w:val="both"/>
        <w:rPr>
          <w:b/>
        </w:rPr>
      </w:pPr>
      <w:r>
        <w:rPr>
          <w:b/>
        </w:rPr>
        <w:t xml:space="preserve">28 сентября 2016 года </w:t>
      </w:r>
      <w:r w:rsidR="00467C3E">
        <w:rPr>
          <w:b/>
        </w:rPr>
        <w:t xml:space="preserve">   </w:t>
      </w:r>
      <w:r>
        <w:rPr>
          <w:b/>
        </w:rPr>
        <w:t xml:space="preserve">  01-03-102</w:t>
      </w:r>
    </w:p>
    <w:p w:rsidR="00F73F37" w:rsidRDefault="00F73F37" w:rsidP="00514437">
      <w:pPr>
        <w:adjustRightInd w:val="0"/>
        <w:jc w:val="both"/>
        <w:rPr>
          <w:b/>
        </w:rPr>
      </w:pPr>
    </w:p>
    <w:p w:rsidR="00F73F37" w:rsidRDefault="00F73F37" w:rsidP="00514437">
      <w:pPr>
        <w:adjustRightInd w:val="0"/>
        <w:jc w:val="both"/>
        <w:rPr>
          <w:b/>
        </w:rPr>
      </w:pPr>
    </w:p>
    <w:p w:rsidR="00514437" w:rsidRPr="00514437" w:rsidRDefault="00C16B0B" w:rsidP="00514437">
      <w:pPr>
        <w:adjustRightInd w:val="0"/>
        <w:jc w:val="both"/>
        <w:rPr>
          <w:b/>
        </w:rPr>
      </w:pPr>
      <w:r w:rsidRPr="00514437">
        <w:rPr>
          <w:b/>
        </w:rPr>
        <w:t xml:space="preserve">О внесении изменений </w:t>
      </w:r>
      <w:r w:rsidR="00194764" w:rsidRPr="00514437">
        <w:rPr>
          <w:b/>
        </w:rPr>
        <w:t xml:space="preserve">и дополнений </w:t>
      </w:r>
    </w:p>
    <w:p w:rsidR="00514437" w:rsidRDefault="00C16B0B" w:rsidP="00514437">
      <w:pPr>
        <w:adjustRightInd w:val="0"/>
        <w:jc w:val="both"/>
        <w:rPr>
          <w:b/>
        </w:rPr>
      </w:pPr>
      <w:r w:rsidRPr="00514437">
        <w:rPr>
          <w:b/>
        </w:rPr>
        <w:t>в Устав</w:t>
      </w:r>
      <w:r w:rsidR="00514437">
        <w:rPr>
          <w:b/>
        </w:rPr>
        <w:t xml:space="preserve">  </w:t>
      </w:r>
      <w:r w:rsidRPr="00514437">
        <w:rPr>
          <w:b/>
        </w:rPr>
        <w:t xml:space="preserve"> муниципального </w:t>
      </w:r>
      <w:r w:rsidR="00514437">
        <w:rPr>
          <w:b/>
        </w:rPr>
        <w:t xml:space="preserve">    </w:t>
      </w:r>
      <w:r w:rsidRPr="00514437">
        <w:rPr>
          <w:b/>
        </w:rPr>
        <w:t>округа</w:t>
      </w:r>
    </w:p>
    <w:p w:rsidR="00C16B0B" w:rsidRPr="00514437" w:rsidRDefault="00514437" w:rsidP="00514437">
      <w:pPr>
        <w:adjustRightInd w:val="0"/>
        <w:ind w:hanging="142"/>
        <w:jc w:val="both"/>
        <w:rPr>
          <w:b/>
        </w:rPr>
      </w:pPr>
      <w:r>
        <w:rPr>
          <w:b/>
        </w:rPr>
        <w:t xml:space="preserve"> </w:t>
      </w:r>
      <w:r w:rsidR="00C16B0B" w:rsidRPr="00514437">
        <w:rPr>
          <w:b/>
        </w:rPr>
        <w:t xml:space="preserve"> </w:t>
      </w:r>
      <w:r w:rsidR="005D26BA" w:rsidRPr="00514437">
        <w:rPr>
          <w:b/>
        </w:rPr>
        <w:t>Донской</w:t>
      </w:r>
    </w:p>
    <w:p w:rsidR="00C34799" w:rsidRPr="00514437" w:rsidRDefault="00C34799" w:rsidP="00C16B0B">
      <w:pPr>
        <w:pStyle w:val="ConsPlusTitle"/>
        <w:tabs>
          <w:tab w:val="left" w:pos="4860"/>
        </w:tabs>
        <w:ind w:right="4495"/>
        <w:jc w:val="both"/>
      </w:pPr>
    </w:p>
    <w:p w:rsidR="00C34799" w:rsidRDefault="00C34799" w:rsidP="00C34799">
      <w:pPr>
        <w:adjustRightInd w:val="0"/>
        <w:ind w:firstLine="720"/>
        <w:jc w:val="both"/>
      </w:pPr>
      <w:r>
        <w:t xml:space="preserve">В целях приведения Устава муниципального округа Донской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</w:t>
      </w:r>
    </w:p>
    <w:p w:rsidR="00C34799" w:rsidRDefault="00C34799" w:rsidP="00C34799">
      <w:pPr>
        <w:adjustRightInd w:val="0"/>
        <w:ind w:firstLine="720"/>
        <w:jc w:val="both"/>
      </w:pPr>
    </w:p>
    <w:p w:rsidR="00C34799" w:rsidRPr="00C34799" w:rsidRDefault="00C34799" w:rsidP="00C34799">
      <w:pPr>
        <w:adjustRightInd w:val="0"/>
        <w:ind w:firstLine="720"/>
        <w:jc w:val="both"/>
        <w:rPr>
          <w:b/>
        </w:rPr>
      </w:pPr>
      <w:r w:rsidRPr="00C34799">
        <w:rPr>
          <w:b/>
        </w:rPr>
        <w:t xml:space="preserve"> Совет депутатов муниципального округа Донской решил:</w:t>
      </w:r>
    </w:p>
    <w:p w:rsidR="00C34799" w:rsidRPr="000E3FBE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  <w:r w:rsidRPr="000E3FBE">
        <w:t>1. Внести в Устав муниципаль</w:t>
      </w:r>
      <w:r>
        <w:t xml:space="preserve">ного округа Донской следующие </w:t>
      </w:r>
      <w:r w:rsidRPr="000E3FBE">
        <w:t>изменения</w:t>
      </w:r>
      <w:r>
        <w:t xml:space="preserve"> и дополнения: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1) подпункт «б» </w:t>
      </w:r>
      <w:r w:rsidR="00514437">
        <w:t>подпункта 17 пункта</w:t>
      </w:r>
      <w:r>
        <w:t xml:space="preserve"> 2 статьи 3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C34799" w:rsidRDefault="00C34799" w:rsidP="00C34799">
      <w:pPr>
        <w:adjustRightInd w:val="0"/>
        <w:ind w:firstLine="720"/>
        <w:jc w:val="both"/>
      </w:pPr>
      <w:r>
        <w:t>2) в подпункте 5 пункта 2 статьи 6 слова «профессиональном образовании и» исключить;</w:t>
      </w:r>
    </w:p>
    <w:p w:rsidR="002E1D56" w:rsidRDefault="0015656D" w:rsidP="00C34799">
      <w:pPr>
        <w:adjustRightInd w:val="0"/>
        <w:ind w:firstLine="720"/>
        <w:jc w:val="both"/>
      </w:pPr>
      <w:r>
        <w:t xml:space="preserve">3) пункт 9 статьи 8 </w:t>
      </w:r>
      <w:r w:rsidR="002E1D56">
        <w:t>изложить в следующей редакции:</w:t>
      </w:r>
    </w:p>
    <w:p w:rsidR="0015656D" w:rsidRDefault="002E1D56" w:rsidP="00C34799">
      <w:pPr>
        <w:adjustRightInd w:val="0"/>
        <w:ind w:firstLine="720"/>
        <w:jc w:val="both"/>
      </w:pPr>
      <w:r>
        <w:t>«9</w:t>
      </w:r>
      <w:r w:rsidRPr="00160C33">
        <w:t xml:space="preserve">. </w:t>
      </w:r>
      <w:r>
        <w:t>Депутат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</w:t>
      </w:r>
      <w:r w:rsidR="00CD7FEA">
        <w:t>;</w:t>
      </w:r>
    </w:p>
    <w:p w:rsidR="00C34799" w:rsidRDefault="00CD7FEA" w:rsidP="00C34799">
      <w:pPr>
        <w:adjustRightInd w:val="0"/>
        <w:ind w:firstLine="720"/>
        <w:jc w:val="both"/>
      </w:pPr>
      <w:r>
        <w:t>4</w:t>
      </w:r>
      <w:r w:rsidR="00C34799">
        <w:t>) в пункте 3 статьи 11 слова «</w:t>
      </w:r>
      <w:r w:rsidR="00C34799" w:rsidRPr="00160C33">
        <w:t>от 25 декабря 2008 года № 273-ФЗ</w:t>
      </w:r>
      <w:r w:rsidR="00C34799">
        <w:t>» исключить;</w:t>
      </w:r>
    </w:p>
    <w:p w:rsidR="00856BB1" w:rsidRDefault="00856BB1" w:rsidP="00C34799">
      <w:pPr>
        <w:adjustRightInd w:val="0"/>
        <w:ind w:firstLine="720"/>
        <w:jc w:val="both"/>
      </w:pPr>
    </w:p>
    <w:p w:rsidR="00856BB1" w:rsidRDefault="00856BB1" w:rsidP="00C34799">
      <w:pPr>
        <w:adjustRightInd w:val="0"/>
        <w:ind w:firstLine="720"/>
        <w:jc w:val="both"/>
      </w:pPr>
    </w:p>
    <w:p w:rsidR="00856BB1" w:rsidRDefault="00856BB1" w:rsidP="00C34799">
      <w:pPr>
        <w:adjustRightInd w:val="0"/>
        <w:ind w:firstLine="720"/>
        <w:jc w:val="both"/>
      </w:pPr>
    </w:p>
    <w:p w:rsidR="00856BB1" w:rsidRDefault="00856BB1" w:rsidP="00C34799">
      <w:pPr>
        <w:adjustRightInd w:val="0"/>
        <w:ind w:firstLine="720"/>
        <w:jc w:val="both"/>
      </w:pPr>
    </w:p>
    <w:p w:rsidR="00856BB1" w:rsidRDefault="00856BB1" w:rsidP="00C34799">
      <w:pPr>
        <w:adjustRightInd w:val="0"/>
        <w:ind w:firstLine="720"/>
        <w:jc w:val="both"/>
      </w:pPr>
    </w:p>
    <w:p w:rsidR="00C34799" w:rsidRDefault="00CD7FEA" w:rsidP="00C34799">
      <w:pPr>
        <w:adjustRightInd w:val="0"/>
        <w:ind w:firstLine="720"/>
        <w:jc w:val="both"/>
      </w:pPr>
      <w:r>
        <w:lastRenderedPageBreak/>
        <w:t>5</w:t>
      </w:r>
      <w:r w:rsidR="00C34799">
        <w:t>) статью 14 дополнить пунктом 5 следующего содержания:</w:t>
      </w:r>
    </w:p>
    <w:p w:rsidR="00C34799" w:rsidRDefault="00C34799" w:rsidP="00C34799">
      <w:pPr>
        <w:adjustRightInd w:val="0"/>
        <w:ind w:firstLine="720"/>
        <w:jc w:val="both"/>
      </w:pPr>
      <w:r>
        <w:t>«5</w:t>
      </w:r>
      <w:r w:rsidRPr="00160C33">
        <w:t xml:space="preserve">. </w:t>
      </w:r>
      <w:r>
        <w:t>Заместитель Председателя Совета депутатов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C34799" w:rsidRPr="00C34799" w:rsidRDefault="00CD7FEA" w:rsidP="00C34799">
      <w:pPr>
        <w:adjustRightInd w:val="0"/>
        <w:ind w:firstLine="720"/>
        <w:jc w:val="both"/>
        <w:rPr>
          <w:vertAlign w:val="superscript"/>
        </w:rPr>
      </w:pPr>
      <w:r>
        <w:t>6</w:t>
      </w:r>
      <w:r w:rsidR="00C34799">
        <w:t xml:space="preserve">) в статье 16: 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.1) подпункт «б» пункта 15 изложить в следующей редакции:</w:t>
      </w:r>
    </w:p>
    <w:p w:rsidR="00C34799" w:rsidRDefault="002E1D56" w:rsidP="00C34799">
      <w:pPr>
        <w:adjustRightInd w:val="0"/>
        <w:ind w:firstLine="720"/>
        <w:jc w:val="both"/>
      </w:pPr>
      <w:r>
        <w:t xml:space="preserve"> </w:t>
      </w:r>
      <w:r w:rsidR="00C34799">
        <w:t>«</w:t>
      </w:r>
      <w:r w:rsidR="00C34799" w:rsidRPr="002516A0">
        <w:rPr>
          <w:rFonts w:eastAsia="Calibri"/>
          <w:lang w:eastAsia="en-US"/>
        </w:rPr>
        <w:t xml:space="preserve"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</w:t>
      </w:r>
      <w:r w:rsidR="005018C2">
        <w:rPr>
          <w:rFonts w:eastAsia="Calibri"/>
          <w:lang w:eastAsia="en-US"/>
        </w:rPr>
        <w:t>и образовательными организациями</w:t>
      </w:r>
      <w:r w:rsidR="00C34799" w:rsidRPr="002516A0">
        <w:rPr>
          <w:rFonts w:eastAsia="Calibri"/>
          <w:lang w:eastAsia="en-US"/>
        </w:rPr>
        <w:t>;</w:t>
      </w:r>
      <w:r w:rsidR="00C34799">
        <w:t>»;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.2) пункт 21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«21) </w:t>
      </w:r>
      <w:r w:rsidRPr="00160C33"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Pr="005B5116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C34799" w:rsidRDefault="00CD7FEA" w:rsidP="00C34799">
      <w:pPr>
        <w:adjustRightInd w:val="0"/>
        <w:ind w:firstLine="720"/>
        <w:jc w:val="both"/>
      </w:pPr>
      <w:r>
        <w:t>7</w:t>
      </w:r>
      <w:r w:rsidR="00C34799">
        <w:t>) в пункте 5 статьи 17 слова «(государственной службы)»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8</w:t>
      </w:r>
      <w:r w:rsidR="00C34799">
        <w:t>) статью 32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  <w:rPr>
          <w:bCs/>
        </w:rPr>
      </w:pPr>
      <w:r>
        <w:t>«</w:t>
      </w:r>
      <w:r w:rsidRPr="003E7BC1">
        <w:rPr>
          <w:bCs/>
        </w:rPr>
        <w:t>Статья 32. Опрос граждан</w:t>
      </w:r>
    </w:p>
    <w:p w:rsidR="00C34799" w:rsidRDefault="00C34799" w:rsidP="00C34799">
      <w:pPr>
        <w:adjustRightInd w:val="0"/>
        <w:ind w:firstLine="720"/>
        <w:jc w:val="both"/>
      </w:pPr>
      <w:r w:rsidRPr="003E7BC1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C34799" w:rsidRDefault="00EC4322" w:rsidP="00C34799">
      <w:pPr>
        <w:adjustRightInd w:val="0"/>
        <w:ind w:firstLine="720"/>
        <w:jc w:val="both"/>
      </w:pPr>
      <w:r>
        <w:t>2</w:t>
      </w:r>
      <w:r w:rsidR="00C34799" w:rsidRPr="003E7BC1">
        <w:t>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</w:t>
      </w:r>
      <w:r w:rsidR="00646170">
        <w:t>.»</w:t>
      </w:r>
      <w:r>
        <w:t>;</w:t>
      </w:r>
    </w:p>
    <w:p w:rsidR="00C34799" w:rsidRDefault="00CD7FEA" w:rsidP="00C34799">
      <w:pPr>
        <w:adjustRightInd w:val="0"/>
        <w:ind w:firstLine="720"/>
        <w:jc w:val="both"/>
      </w:pPr>
      <w:r>
        <w:t>9</w:t>
      </w:r>
      <w:r w:rsidR="00C34799">
        <w:t>) в пункте 4 статьи 36 слова «затрат на их содержание» заменить словами «</w:t>
      </w:r>
      <w:r w:rsidR="00C34799" w:rsidRPr="008503DB">
        <w:t>расходов</w:t>
      </w:r>
      <w:r w:rsidR="00C34799" w:rsidRPr="008503DB">
        <w:rPr>
          <w:rFonts w:eastAsia="MS Minngs"/>
        </w:rPr>
        <w:t xml:space="preserve"> на </w:t>
      </w:r>
      <w:r w:rsidR="00C34799" w:rsidRPr="008503DB">
        <w:t xml:space="preserve">оплату </w:t>
      </w:r>
      <w:r w:rsidR="00C34799" w:rsidRPr="008503DB">
        <w:rPr>
          <w:rFonts w:eastAsia="MS Minngs"/>
        </w:rPr>
        <w:t xml:space="preserve">их </w:t>
      </w:r>
      <w:r w:rsidR="00C34799" w:rsidRPr="008503DB">
        <w:t>труда</w:t>
      </w:r>
      <w:r w:rsidR="00C34799">
        <w:t>».</w:t>
      </w:r>
    </w:p>
    <w:p w:rsidR="000526D6" w:rsidRDefault="00C34799" w:rsidP="000526D6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526D6" w:rsidRPr="000526D6" w:rsidRDefault="00C34799" w:rsidP="000526D6">
      <w:pPr>
        <w:adjustRightInd w:val="0"/>
        <w:ind w:firstLine="720"/>
        <w:jc w:val="both"/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="000526D6">
        <w:t xml:space="preserve"> и разместить на официальном сайте муниципального округа Донской </w:t>
      </w:r>
      <w:hyperlink r:id="rId8" w:history="1">
        <w:r w:rsidR="000526D6">
          <w:rPr>
            <w:rStyle w:val="ab"/>
            <w:color w:val="0D0D0D" w:themeColor="text1" w:themeTint="F2"/>
            <w:lang w:val="en-US"/>
          </w:rPr>
          <w:t>www</w:t>
        </w:r>
        <w:r w:rsidR="000526D6">
          <w:rPr>
            <w:rStyle w:val="ab"/>
            <w:color w:val="0D0D0D" w:themeColor="text1" w:themeTint="F2"/>
          </w:rPr>
          <w:t>.</w:t>
        </w:r>
        <w:r w:rsidR="000526D6">
          <w:rPr>
            <w:rStyle w:val="ab"/>
            <w:color w:val="0D0D0D" w:themeColor="text1" w:themeTint="F2"/>
            <w:lang w:val="en-US"/>
          </w:rPr>
          <w:t>mo</w:t>
        </w:r>
        <w:r w:rsidR="000526D6">
          <w:rPr>
            <w:rStyle w:val="ab"/>
            <w:color w:val="0D0D0D" w:themeColor="text1" w:themeTint="F2"/>
          </w:rPr>
          <w:t>-</w:t>
        </w:r>
        <w:proofErr w:type="spellStart"/>
        <w:r w:rsidR="000526D6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0526D6">
          <w:rPr>
            <w:rStyle w:val="ab"/>
            <w:color w:val="0D0D0D" w:themeColor="text1" w:themeTint="F2"/>
          </w:rPr>
          <w:t>.</w:t>
        </w:r>
        <w:proofErr w:type="spellStart"/>
        <w:r w:rsidR="000526D6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0526D6">
        <w:rPr>
          <w:color w:val="0D0D0D" w:themeColor="text1" w:themeTint="F2"/>
        </w:rPr>
        <w:t>.</w:t>
      </w:r>
    </w:p>
    <w:p w:rsidR="00C34799" w:rsidRPr="000526D6" w:rsidRDefault="00C34799" w:rsidP="000526D6">
      <w:pPr>
        <w:pStyle w:val="af2"/>
        <w:ind w:firstLine="567"/>
        <w:jc w:val="both"/>
      </w:pPr>
      <w:r>
        <w:t>4. Настоящее решение вступает в силу со дня его официального опубликования.</w:t>
      </w:r>
    </w:p>
    <w:p w:rsidR="00C34799" w:rsidRDefault="00C34799" w:rsidP="00C34799">
      <w:pPr>
        <w:adjustRightInd w:val="0"/>
        <w:ind w:firstLine="720"/>
        <w:jc w:val="both"/>
        <w:rPr>
          <w:b/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>главу муниц</w:t>
      </w:r>
      <w:r w:rsidR="00FC352C">
        <w:t xml:space="preserve">ипального округа Донской </w:t>
      </w:r>
      <w:r w:rsidR="00FC352C" w:rsidRPr="00FC352C">
        <w:rPr>
          <w:b/>
        </w:rPr>
        <w:t>Кабанову</w:t>
      </w:r>
      <w:r w:rsidR="00EA3C0D">
        <w:rPr>
          <w:b/>
        </w:rPr>
        <w:t xml:space="preserve"> Т.В</w:t>
      </w:r>
      <w:r w:rsidRPr="00FC352C">
        <w:rPr>
          <w:b/>
          <w:i/>
        </w:rPr>
        <w:t>.</w:t>
      </w:r>
    </w:p>
    <w:p w:rsidR="00514437" w:rsidRDefault="00514437" w:rsidP="00C34799">
      <w:pPr>
        <w:adjustRightInd w:val="0"/>
        <w:ind w:firstLine="720"/>
        <w:jc w:val="both"/>
        <w:rPr>
          <w:b/>
          <w:i/>
        </w:rPr>
      </w:pPr>
    </w:p>
    <w:p w:rsidR="00FC352C" w:rsidRPr="00B04431" w:rsidRDefault="00FC352C" w:rsidP="00467C3E">
      <w:pPr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FC352C" w:rsidRPr="001E4E9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="00EA3C0D">
        <w:rPr>
          <w:b/>
        </w:rPr>
        <w:t xml:space="preserve">Т.В. </w:t>
      </w:r>
      <w:r w:rsidRPr="00B04431">
        <w:rPr>
          <w:b/>
        </w:rPr>
        <w:t>Кабанова</w:t>
      </w:r>
      <w:r>
        <w:t xml:space="preserve"> </w:t>
      </w:r>
    </w:p>
    <w:p w:rsidR="00FC352C" w:rsidRPr="00FC352C" w:rsidRDefault="00FC352C" w:rsidP="00FC352C">
      <w:pPr>
        <w:adjustRightInd w:val="0"/>
        <w:ind w:firstLine="720"/>
        <w:jc w:val="both"/>
        <w:rPr>
          <w:b/>
          <w:i/>
        </w:rPr>
      </w:pPr>
      <w:r>
        <w:br w:type="page"/>
      </w: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467C3E">
      <w:headerReference w:type="even" r:id="rId9"/>
      <w:footnotePr>
        <w:numRestart w:val="eachPage"/>
      </w:footnotePr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40" w:rsidRDefault="00504A40" w:rsidP="00C16B0B">
      <w:r>
        <w:separator/>
      </w:r>
    </w:p>
  </w:endnote>
  <w:endnote w:type="continuationSeparator" w:id="0">
    <w:p w:rsidR="00504A40" w:rsidRDefault="00504A40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40" w:rsidRDefault="00504A40" w:rsidP="00C16B0B">
      <w:r>
        <w:separator/>
      </w:r>
    </w:p>
  </w:footnote>
  <w:footnote w:type="continuationSeparator" w:id="0">
    <w:p w:rsidR="00504A40" w:rsidRDefault="00504A40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0" w:rsidRDefault="007B4E27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24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400" w:rsidRDefault="00A924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26D6"/>
    <w:rsid w:val="000610BF"/>
    <w:rsid w:val="00063806"/>
    <w:rsid w:val="00064FEB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333A2"/>
    <w:rsid w:val="001415C6"/>
    <w:rsid w:val="00144A03"/>
    <w:rsid w:val="00155599"/>
    <w:rsid w:val="0015656D"/>
    <w:rsid w:val="00162AD2"/>
    <w:rsid w:val="00163889"/>
    <w:rsid w:val="0017450B"/>
    <w:rsid w:val="00175694"/>
    <w:rsid w:val="00181B71"/>
    <w:rsid w:val="00181DB1"/>
    <w:rsid w:val="00194764"/>
    <w:rsid w:val="001B3441"/>
    <w:rsid w:val="001B69E3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21E4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522F6"/>
    <w:rsid w:val="00253221"/>
    <w:rsid w:val="00267C63"/>
    <w:rsid w:val="00277EC3"/>
    <w:rsid w:val="0028168B"/>
    <w:rsid w:val="002816B0"/>
    <w:rsid w:val="00283CF9"/>
    <w:rsid w:val="00295E5E"/>
    <w:rsid w:val="00297800"/>
    <w:rsid w:val="002978E6"/>
    <w:rsid w:val="002A0338"/>
    <w:rsid w:val="002B3045"/>
    <w:rsid w:val="002C5AB6"/>
    <w:rsid w:val="002C73D9"/>
    <w:rsid w:val="002D2E7C"/>
    <w:rsid w:val="002E1D56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1BE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4D9B"/>
    <w:rsid w:val="004656A1"/>
    <w:rsid w:val="00467C3E"/>
    <w:rsid w:val="0047557B"/>
    <w:rsid w:val="00480BE3"/>
    <w:rsid w:val="00482C9A"/>
    <w:rsid w:val="004830B2"/>
    <w:rsid w:val="00483684"/>
    <w:rsid w:val="00485F93"/>
    <w:rsid w:val="0049645B"/>
    <w:rsid w:val="004A047C"/>
    <w:rsid w:val="004A0C66"/>
    <w:rsid w:val="004B17FA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8C2"/>
    <w:rsid w:val="00504A40"/>
    <w:rsid w:val="00511327"/>
    <w:rsid w:val="00513B78"/>
    <w:rsid w:val="00514437"/>
    <w:rsid w:val="005158EA"/>
    <w:rsid w:val="00517D61"/>
    <w:rsid w:val="00517EA9"/>
    <w:rsid w:val="0052309C"/>
    <w:rsid w:val="00535BA3"/>
    <w:rsid w:val="00542CD5"/>
    <w:rsid w:val="00543A16"/>
    <w:rsid w:val="0054417D"/>
    <w:rsid w:val="00546684"/>
    <w:rsid w:val="00546DA8"/>
    <w:rsid w:val="005525DB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4617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F29"/>
    <w:rsid w:val="00776AD1"/>
    <w:rsid w:val="007776F1"/>
    <w:rsid w:val="00781A86"/>
    <w:rsid w:val="00784051"/>
    <w:rsid w:val="00786972"/>
    <w:rsid w:val="00786E9E"/>
    <w:rsid w:val="00787A64"/>
    <w:rsid w:val="00791408"/>
    <w:rsid w:val="00797E8D"/>
    <w:rsid w:val="007B1980"/>
    <w:rsid w:val="007B2F85"/>
    <w:rsid w:val="007B4E27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E36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3D0D"/>
    <w:rsid w:val="00834AA2"/>
    <w:rsid w:val="00835D01"/>
    <w:rsid w:val="008464E5"/>
    <w:rsid w:val="00850124"/>
    <w:rsid w:val="0085520C"/>
    <w:rsid w:val="00855C56"/>
    <w:rsid w:val="00856BB1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9B6"/>
    <w:rsid w:val="008C49FD"/>
    <w:rsid w:val="008C6598"/>
    <w:rsid w:val="008D5F38"/>
    <w:rsid w:val="008E314D"/>
    <w:rsid w:val="008E7789"/>
    <w:rsid w:val="008F291C"/>
    <w:rsid w:val="008F3506"/>
    <w:rsid w:val="00900384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5F4"/>
    <w:rsid w:val="0097315D"/>
    <w:rsid w:val="009776DF"/>
    <w:rsid w:val="00980B58"/>
    <w:rsid w:val="0098160E"/>
    <w:rsid w:val="00990F1F"/>
    <w:rsid w:val="0099422B"/>
    <w:rsid w:val="009A1219"/>
    <w:rsid w:val="009A394C"/>
    <w:rsid w:val="009A7230"/>
    <w:rsid w:val="009B1C28"/>
    <w:rsid w:val="009D0558"/>
    <w:rsid w:val="009D602E"/>
    <w:rsid w:val="009D75E5"/>
    <w:rsid w:val="009D7A45"/>
    <w:rsid w:val="009E33DA"/>
    <w:rsid w:val="009E49AE"/>
    <w:rsid w:val="009F1C73"/>
    <w:rsid w:val="009F1DD2"/>
    <w:rsid w:val="00A032D8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6AD"/>
    <w:rsid w:val="00A51AD8"/>
    <w:rsid w:val="00A54BE1"/>
    <w:rsid w:val="00A55875"/>
    <w:rsid w:val="00A57135"/>
    <w:rsid w:val="00A574EF"/>
    <w:rsid w:val="00A57BA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3CD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07A4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34799"/>
    <w:rsid w:val="00C457A6"/>
    <w:rsid w:val="00C521C2"/>
    <w:rsid w:val="00C53F7C"/>
    <w:rsid w:val="00C57C3C"/>
    <w:rsid w:val="00C755B8"/>
    <w:rsid w:val="00C77256"/>
    <w:rsid w:val="00C813B0"/>
    <w:rsid w:val="00C833EF"/>
    <w:rsid w:val="00C83647"/>
    <w:rsid w:val="00CA07C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06C"/>
    <w:rsid w:val="00CD7FEA"/>
    <w:rsid w:val="00CE7296"/>
    <w:rsid w:val="00CF0557"/>
    <w:rsid w:val="00CF2B90"/>
    <w:rsid w:val="00CF442C"/>
    <w:rsid w:val="00CF44FB"/>
    <w:rsid w:val="00CF44FE"/>
    <w:rsid w:val="00D0175D"/>
    <w:rsid w:val="00D02D5A"/>
    <w:rsid w:val="00D0397D"/>
    <w:rsid w:val="00D042E5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1DF6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00B8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AFF"/>
    <w:rsid w:val="00E80B3F"/>
    <w:rsid w:val="00E82037"/>
    <w:rsid w:val="00E8505D"/>
    <w:rsid w:val="00E90E3C"/>
    <w:rsid w:val="00E91E33"/>
    <w:rsid w:val="00E96907"/>
    <w:rsid w:val="00EA212F"/>
    <w:rsid w:val="00EA24E7"/>
    <w:rsid w:val="00EA3C0D"/>
    <w:rsid w:val="00EA3E49"/>
    <w:rsid w:val="00EA49E7"/>
    <w:rsid w:val="00EB57C1"/>
    <w:rsid w:val="00EB5C63"/>
    <w:rsid w:val="00EB705E"/>
    <w:rsid w:val="00EB77B3"/>
    <w:rsid w:val="00EC1F38"/>
    <w:rsid w:val="00EC4322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0B9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3F37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52C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2016-09-29T06:38:00Z</cp:lastPrinted>
  <dcterms:created xsi:type="dcterms:W3CDTF">2014-09-29T07:39:00Z</dcterms:created>
  <dcterms:modified xsi:type="dcterms:W3CDTF">2016-09-29T07:22:00Z</dcterms:modified>
</cp:coreProperties>
</file>