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AA" w:rsidRDefault="00660EAA" w:rsidP="00660EAA">
      <w:pPr>
        <w:pStyle w:val="a6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63.05pt" o:ole="">
            <v:imagedata r:id="rId4" o:title=""/>
          </v:shape>
          <o:OLEObject Type="Embed" ProgID="CorelDRAW.Graphic.12" ShapeID="_x0000_i1025" DrawAspect="Content" ObjectID="_1505899209" r:id="rId5"/>
        </w:object>
      </w:r>
    </w:p>
    <w:p w:rsidR="00660EAA" w:rsidRDefault="00660EAA" w:rsidP="00660EAA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660EAA" w:rsidRDefault="00660EAA" w:rsidP="00660EAA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660EAA" w:rsidRDefault="00660EAA" w:rsidP="00660EAA">
      <w:pPr>
        <w:pStyle w:val="a6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660EAA" w:rsidRDefault="00660EAA" w:rsidP="00660EAA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660EAA" w:rsidRDefault="00660EAA" w:rsidP="00660EAA">
      <w:pPr>
        <w:rPr>
          <w:b/>
          <w:sz w:val="28"/>
          <w:szCs w:val="28"/>
        </w:rPr>
      </w:pPr>
    </w:p>
    <w:p w:rsidR="00660EAA" w:rsidRDefault="00660EAA" w:rsidP="00660EAA">
      <w:pPr>
        <w:ind w:hanging="851"/>
        <w:rPr>
          <w:b/>
          <w:sz w:val="28"/>
          <w:szCs w:val="28"/>
        </w:rPr>
      </w:pPr>
    </w:p>
    <w:p w:rsidR="00C9298B" w:rsidRPr="00D51342" w:rsidRDefault="00D51342" w:rsidP="00D51342">
      <w:pPr>
        <w:ind w:hanging="1276"/>
        <w:jc w:val="both"/>
        <w:rPr>
          <w:b/>
          <w:sz w:val="28"/>
          <w:szCs w:val="28"/>
        </w:rPr>
      </w:pPr>
      <w:r w:rsidRPr="00D51342">
        <w:rPr>
          <w:b/>
          <w:sz w:val="28"/>
          <w:szCs w:val="28"/>
        </w:rPr>
        <w:t>14 октября 2015 г.       01-03-114</w:t>
      </w:r>
    </w:p>
    <w:tbl>
      <w:tblPr>
        <w:tblpPr w:leftFromText="180" w:rightFromText="180" w:vertAnchor="text" w:horzAnchor="margin" w:tblpY="634"/>
        <w:tblW w:w="0" w:type="auto"/>
        <w:tblLook w:val="04A0"/>
      </w:tblPr>
      <w:tblGrid>
        <w:gridCol w:w="3737"/>
      </w:tblGrid>
      <w:tr w:rsidR="00D51342" w:rsidRPr="00410769" w:rsidTr="00852560">
        <w:trPr>
          <w:trHeight w:val="527"/>
        </w:trPr>
        <w:tc>
          <w:tcPr>
            <w:tcW w:w="3737" w:type="dxa"/>
          </w:tcPr>
          <w:p w:rsidR="00D51342" w:rsidRPr="00C8673E" w:rsidRDefault="00D51342" w:rsidP="008525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Донской  от 20.06.2013 года № 01-03-50</w:t>
            </w:r>
          </w:p>
          <w:p w:rsidR="00D51342" w:rsidRPr="00410769" w:rsidRDefault="00D51342" w:rsidP="00852560">
            <w:pPr>
              <w:rPr>
                <w:b/>
                <w:sz w:val="28"/>
                <w:szCs w:val="28"/>
              </w:rPr>
            </w:pPr>
          </w:p>
        </w:tc>
      </w:tr>
    </w:tbl>
    <w:p w:rsidR="00C9298B" w:rsidRPr="00D51342" w:rsidRDefault="00C9298B" w:rsidP="00C9298B">
      <w:pPr>
        <w:rPr>
          <w:b/>
          <w:sz w:val="28"/>
          <w:szCs w:val="28"/>
        </w:rPr>
      </w:pPr>
    </w:p>
    <w:p w:rsidR="00D51342" w:rsidRDefault="00C9298B" w:rsidP="00C929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D51342" w:rsidRDefault="00D51342" w:rsidP="00C9298B">
      <w:pPr>
        <w:jc w:val="both"/>
        <w:rPr>
          <w:sz w:val="28"/>
          <w:szCs w:val="28"/>
        </w:rPr>
      </w:pPr>
    </w:p>
    <w:p w:rsidR="00D51342" w:rsidRDefault="00D51342" w:rsidP="00C9298B">
      <w:pPr>
        <w:jc w:val="both"/>
        <w:rPr>
          <w:sz w:val="28"/>
          <w:szCs w:val="28"/>
        </w:rPr>
      </w:pPr>
    </w:p>
    <w:p w:rsidR="00D51342" w:rsidRDefault="00D51342" w:rsidP="00C9298B">
      <w:pPr>
        <w:jc w:val="both"/>
        <w:rPr>
          <w:sz w:val="28"/>
          <w:szCs w:val="28"/>
        </w:rPr>
      </w:pPr>
    </w:p>
    <w:p w:rsidR="00D51342" w:rsidRDefault="00D51342" w:rsidP="00C9298B">
      <w:pPr>
        <w:jc w:val="both"/>
        <w:rPr>
          <w:sz w:val="28"/>
          <w:szCs w:val="28"/>
        </w:rPr>
      </w:pPr>
    </w:p>
    <w:p w:rsidR="00D51342" w:rsidRDefault="00D51342" w:rsidP="00C9298B">
      <w:pPr>
        <w:jc w:val="both"/>
        <w:rPr>
          <w:sz w:val="28"/>
          <w:szCs w:val="28"/>
        </w:rPr>
      </w:pPr>
    </w:p>
    <w:p w:rsidR="00D51342" w:rsidRDefault="00D51342" w:rsidP="00C9298B">
      <w:pPr>
        <w:jc w:val="both"/>
        <w:rPr>
          <w:sz w:val="28"/>
          <w:szCs w:val="28"/>
        </w:rPr>
      </w:pPr>
    </w:p>
    <w:p w:rsidR="00C9298B" w:rsidRDefault="00D51342" w:rsidP="00C92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98B">
        <w:rPr>
          <w:sz w:val="28"/>
          <w:szCs w:val="28"/>
        </w:rPr>
        <w:t>В соответствии с пунктом 13 статьи 12 Закона города Москвы от 6 ноября 2002 года № 56 "Об организации местного самоуправления в городе Москве" и статьей 5 Устава муниципального округа,</w:t>
      </w:r>
    </w:p>
    <w:p w:rsidR="00C9298B" w:rsidRDefault="00C9298B" w:rsidP="00C9298B">
      <w:pPr>
        <w:rPr>
          <w:sz w:val="28"/>
          <w:szCs w:val="28"/>
        </w:rPr>
      </w:pPr>
    </w:p>
    <w:p w:rsidR="00C9298B" w:rsidRDefault="00C9298B" w:rsidP="00C929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Совет депутатов муниципального округа Донской решил:</w:t>
      </w:r>
    </w:p>
    <w:p w:rsidR="00C9298B" w:rsidRDefault="00C9298B" w:rsidP="00C9298B">
      <w:pPr>
        <w:rPr>
          <w:b/>
          <w:sz w:val="28"/>
          <w:szCs w:val="28"/>
        </w:rPr>
      </w:pPr>
    </w:p>
    <w:p w:rsidR="00C9298B" w:rsidRDefault="00C9298B" w:rsidP="00C929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Внести изменения в приложение к решению </w:t>
      </w:r>
      <w:r w:rsidRPr="00740FC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муниципального округа Донской от 20.06.2013 года № 01-03-50 "</w:t>
      </w:r>
      <w:r w:rsidRPr="00740FCC">
        <w:rPr>
          <w:sz w:val="28"/>
          <w:szCs w:val="28"/>
        </w:rPr>
        <w:t>О Регламенте Совета депутатов муниципального округа Донской"</w:t>
      </w:r>
      <w:r>
        <w:rPr>
          <w:sz w:val="28"/>
          <w:szCs w:val="28"/>
        </w:rPr>
        <w:t xml:space="preserve">: </w:t>
      </w:r>
    </w:p>
    <w:p w:rsidR="00C9298B" w:rsidRDefault="00C9298B" w:rsidP="00C92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пункте 1 статьи 24 приложения к решению </w:t>
      </w:r>
      <w:r w:rsidRPr="00740FC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муниципального округа Донской от 20.06.2013 года № 01-03-50 "</w:t>
      </w:r>
      <w:r w:rsidRPr="00740FCC">
        <w:rPr>
          <w:sz w:val="28"/>
          <w:szCs w:val="28"/>
        </w:rPr>
        <w:t>О Регламенте Совета депутатов муниципального округа Донской"</w:t>
      </w:r>
      <w:r>
        <w:rPr>
          <w:sz w:val="28"/>
          <w:szCs w:val="28"/>
        </w:rPr>
        <w:t xml:space="preserve"> слово "вторую" заменить словом "четвертую";</w:t>
      </w:r>
    </w:p>
    <w:p w:rsidR="00C9298B" w:rsidRPr="00031101" w:rsidRDefault="00C9298B" w:rsidP="00C92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4052">
        <w:rPr>
          <w:sz w:val="28"/>
          <w:szCs w:val="28"/>
        </w:rPr>
        <w:t>1.2. Абзац третий пункта 2 приложения 1 к Регламенту Совета депутатов  муниципального округа Донской изложить в новой редакции: "Решению Совета депутатов присваи</w:t>
      </w:r>
      <w:r>
        <w:rPr>
          <w:sz w:val="28"/>
          <w:szCs w:val="28"/>
        </w:rPr>
        <w:t xml:space="preserve">вается регистрационный номер, </w:t>
      </w:r>
      <w:r>
        <w:rPr>
          <w:bCs/>
          <w:sz w:val="28"/>
          <w:szCs w:val="28"/>
        </w:rPr>
        <w:t>состоящий</w:t>
      </w:r>
      <w:r w:rsidRPr="00D076B4">
        <w:rPr>
          <w:sz w:val="28"/>
          <w:szCs w:val="28"/>
        </w:rPr>
        <w:t xml:space="preserve"> </w:t>
      </w:r>
      <w:r w:rsidRPr="00D076B4">
        <w:rPr>
          <w:bCs/>
          <w:sz w:val="28"/>
          <w:szCs w:val="28"/>
        </w:rPr>
        <w:t>из</w:t>
      </w:r>
      <w:r w:rsidRPr="00D076B4">
        <w:rPr>
          <w:sz w:val="28"/>
          <w:szCs w:val="28"/>
        </w:rPr>
        <w:t xml:space="preserve"> </w:t>
      </w:r>
      <w:r w:rsidRPr="00D076B4">
        <w:rPr>
          <w:bCs/>
          <w:sz w:val="28"/>
          <w:szCs w:val="28"/>
        </w:rPr>
        <w:t>двух</w:t>
      </w:r>
      <w:r w:rsidRPr="00D076B4">
        <w:rPr>
          <w:sz w:val="28"/>
          <w:szCs w:val="28"/>
        </w:rPr>
        <w:t xml:space="preserve"> </w:t>
      </w:r>
      <w:r w:rsidRPr="00D076B4">
        <w:rPr>
          <w:bCs/>
          <w:sz w:val="28"/>
          <w:szCs w:val="28"/>
        </w:rPr>
        <w:t>частей</w:t>
      </w:r>
      <w:r w:rsidRPr="00D076B4">
        <w:rPr>
          <w:sz w:val="28"/>
          <w:szCs w:val="28"/>
        </w:rPr>
        <w:t xml:space="preserve">, разделенных дефисом:  </w:t>
      </w:r>
      <w:r w:rsidRPr="00D076B4">
        <w:rPr>
          <w:bCs/>
          <w:sz w:val="28"/>
          <w:szCs w:val="28"/>
        </w:rPr>
        <w:t>часть</w:t>
      </w:r>
      <w:r>
        <w:rPr>
          <w:sz w:val="28"/>
          <w:szCs w:val="28"/>
        </w:rPr>
        <w:t xml:space="preserve"> первая,</w:t>
      </w:r>
      <w:r w:rsidRPr="00D076B4">
        <w:rPr>
          <w:sz w:val="28"/>
          <w:szCs w:val="28"/>
        </w:rPr>
        <w:t xml:space="preserve"> </w:t>
      </w:r>
      <w:r w:rsidRPr="00D076B4">
        <w:rPr>
          <w:bCs/>
          <w:sz w:val="28"/>
          <w:szCs w:val="28"/>
        </w:rPr>
        <w:t>номер</w:t>
      </w:r>
      <w:r>
        <w:rPr>
          <w:sz w:val="28"/>
          <w:szCs w:val="28"/>
        </w:rPr>
        <w:t xml:space="preserve"> "</w:t>
      </w:r>
      <w:r w:rsidRPr="00D076B4">
        <w:rPr>
          <w:sz w:val="28"/>
          <w:szCs w:val="28"/>
        </w:rPr>
        <w:t>01-03</w:t>
      </w:r>
      <w:r>
        <w:rPr>
          <w:sz w:val="28"/>
          <w:szCs w:val="28"/>
        </w:rPr>
        <w:t>" –</w:t>
      </w:r>
      <w:r w:rsidRPr="00D076B4">
        <w:rPr>
          <w:sz w:val="28"/>
          <w:szCs w:val="28"/>
        </w:rPr>
        <w:t xml:space="preserve"> индекс д</w:t>
      </w:r>
      <w:r>
        <w:rPr>
          <w:sz w:val="28"/>
          <w:szCs w:val="28"/>
        </w:rPr>
        <w:t xml:space="preserve">ела из Номенклатуры дел </w:t>
      </w:r>
      <w:r w:rsidRPr="00D076B4">
        <w:rPr>
          <w:sz w:val="28"/>
          <w:szCs w:val="28"/>
        </w:rPr>
        <w:t xml:space="preserve"> Совета депутатов муниципального округа Донской</w:t>
      </w:r>
      <w:r>
        <w:rPr>
          <w:sz w:val="28"/>
          <w:szCs w:val="28"/>
        </w:rPr>
        <w:t>; часть вторая,</w:t>
      </w:r>
      <w:r w:rsidRPr="00D076B4">
        <w:rPr>
          <w:sz w:val="28"/>
          <w:szCs w:val="28"/>
        </w:rPr>
        <w:t xml:space="preserve"> </w:t>
      </w:r>
      <w:r w:rsidRPr="00D076B4">
        <w:rPr>
          <w:bCs/>
          <w:sz w:val="28"/>
          <w:szCs w:val="28"/>
        </w:rPr>
        <w:t>номер</w:t>
      </w:r>
      <w:r w:rsidRPr="00D076B4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порядку решения Совета депутатов. </w:t>
      </w:r>
      <w:r w:rsidRPr="00031101">
        <w:rPr>
          <w:sz w:val="28"/>
          <w:szCs w:val="28"/>
        </w:rPr>
        <w:t>Порядковый номер присваивается по единой нумерации, которая ведется от начала и до конца календарного года. Порядковый номер 01 присваивается первому решению Совета депут</w:t>
      </w:r>
      <w:r>
        <w:rPr>
          <w:sz w:val="28"/>
          <w:szCs w:val="28"/>
        </w:rPr>
        <w:t>атов, подписанному главой муниципального округа Донской</w:t>
      </w:r>
      <w:r w:rsidRPr="00031101">
        <w:rPr>
          <w:sz w:val="28"/>
          <w:szCs w:val="28"/>
        </w:rPr>
        <w:t xml:space="preserve"> в наступившем календарном году".</w:t>
      </w:r>
    </w:p>
    <w:p w:rsidR="00C9298B" w:rsidRDefault="00C9298B" w:rsidP="00C9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разместить на официальном сайте  муниципального округа  Донской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C9298B" w:rsidRDefault="00C9298B" w:rsidP="00C929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3. Настоящее решение вступает в силу со дня его официального опубликования в бюллетене "Московский муниципальный вестник".</w:t>
      </w:r>
    </w:p>
    <w:p w:rsidR="00C9298B" w:rsidRPr="00A238EF" w:rsidRDefault="00C9298B" w:rsidP="00C929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4. Контроль за исполнением настоящего решения возложить на главу муниципального округа Донской </w:t>
      </w:r>
      <w:r w:rsidRPr="00A238EF">
        <w:rPr>
          <w:b/>
          <w:sz w:val="28"/>
          <w:szCs w:val="28"/>
        </w:rPr>
        <w:t>Кабанову Т.В.</w:t>
      </w:r>
    </w:p>
    <w:p w:rsidR="00C9298B" w:rsidRPr="001353E3" w:rsidRDefault="00C9298B" w:rsidP="00C9298B">
      <w:pPr>
        <w:jc w:val="both"/>
        <w:rPr>
          <w:sz w:val="28"/>
          <w:szCs w:val="28"/>
        </w:rPr>
      </w:pPr>
    </w:p>
    <w:p w:rsidR="00C9298B" w:rsidRDefault="00C9298B" w:rsidP="00C929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34CC">
        <w:rPr>
          <w:b/>
          <w:sz w:val="28"/>
          <w:szCs w:val="28"/>
        </w:rPr>
        <w:t>Глава муниципального округ</w:t>
      </w:r>
      <w:r>
        <w:rPr>
          <w:b/>
          <w:sz w:val="28"/>
          <w:szCs w:val="28"/>
        </w:rPr>
        <w:t>а</w:t>
      </w:r>
    </w:p>
    <w:p w:rsidR="00C9298B" w:rsidRDefault="00C9298B" w:rsidP="00C9298B">
      <w:pPr>
        <w:jc w:val="both"/>
        <w:rPr>
          <w:b/>
          <w:sz w:val="28"/>
          <w:szCs w:val="28"/>
        </w:rPr>
      </w:pPr>
      <w:r w:rsidRPr="00DB34CC">
        <w:rPr>
          <w:b/>
          <w:sz w:val="28"/>
          <w:szCs w:val="28"/>
        </w:rPr>
        <w:t>Донской                                                                               Т.В.</w:t>
      </w:r>
      <w:r>
        <w:rPr>
          <w:b/>
          <w:sz w:val="28"/>
          <w:szCs w:val="28"/>
        </w:rPr>
        <w:t xml:space="preserve"> </w:t>
      </w:r>
      <w:r w:rsidRPr="00DB34CC">
        <w:rPr>
          <w:b/>
          <w:sz w:val="28"/>
          <w:szCs w:val="28"/>
        </w:rPr>
        <w:t>Кабанова</w:t>
      </w:r>
    </w:p>
    <w:p w:rsidR="00C9298B" w:rsidRDefault="00C9298B" w:rsidP="00C9298B">
      <w:pPr>
        <w:jc w:val="both"/>
        <w:rPr>
          <w:b/>
          <w:sz w:val="28"/>
          <w:szCs w:val="28"/>
        </w:rPr>
      </w:pPr>
    </w:p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characterSpacingControl w:val="doNotCompress"/>
  <w:compat/>
  <w:rsids>
    <w:rsidRoot w:val="00C9298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B65B2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0EAA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6D9F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2560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0CA8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9298B"/>
    <w:rsid w:val="00CA1F5A"/>
    <w:rsid w:val="00CA6355"/>
    <w:rsid w:val="00CB0D87"/>
    <w:rsid w:val="00CB1220"/>
    <w:rsid w:val="00CB2155"/>
    <w:rsid w:val="00CB49C8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1342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29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3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660EAA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660E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2015-10-09T09:17:00Z</cp:lastPrinted>
  <dcterms:created xsi:type="dcterms:W3CDTF">2015-10-08T07:42:00Z</dcterms:created>
  <dcterms:modified xsi:type="dcterms:W3CDTF">2015-10-09T09:34:00Z</dcterms:modified>
</cp:coreProperties>
</file>