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99" w:rsidRDefault="00A34C89" w:rsidP="00CF7E99">
      <w:pPr>
        <w:pStyle w:val="1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r w:rsidR="00B42BE3">
        <w:rPr>
          <w:bCs/>
          <w:szCs w:val="28"/>
        </w:rPr>
        <w:tab/>
      </w:r>
    </w:p>
    <w:p w:rsidR="00CF7E99" w:rsidRDefault="00CF7E99" w:rsidP="00CF7E99">
      <w:pPr>
        <w:pStyle w:val="1"/>
        <w:jc w:val="center"/>
        <w:rPr>
          <w:bCs/>
          <w:szCs w:val="28"/>
        </w:rPr>
      </w:pPr>
    </w:p>
    <w:p w:rsidR="00CF7E99" w:rsidRDefault="00CF7E99" w:rsidP="00CF7E99">
      <w:pPr>
        <w:pStyle w:val="1"/>
        <w:jc w:val="center"/>
        <w:rPr>
          <w:bCs/>
          <w:szCs w:val="28"/>
        </w:rPr>
      </w:pPr>
    </w:p>
    <w:p w:rsidR="00CF7E99" w:rsidRDefault="00CF7E99" w:rsidP="00CF7E99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CF7E99" w:rsidRDefault="00CF7E99" w:rsidP="00CF7E99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CF7E99" w:rsidRDefault="00CF7E99" w:rsidP="00CF7E99">
      <w:pPr>
        <w:jc w:val="center"/>
        <w:rPr>
          <w:b/>
          <w:bCs/>
          <w:sz w:val="28"/>
          <w:szCs w:val="28"/>
        </w:rPr>
      </w:pPr>
    </w:p>
    <w:p w:rsidR="00CF7E99" w:rsidRDefault="00CF7E99" w:rsidP="00CF7E99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CF7E99" w:rsidRDefault="00CF7E99" w:rsidP="00CF7E99">
      <w:pPr>
        <w:ind w:right="4675"/>
        <w:jc w:val="both"/>
        <w:rPr>
          <w:sz w:val="28"/>
          <w:szCs w:val="28"/>
        </w:rPr>
      </w:pPr>
    </w:p>
    <w:p w:rsidR="00CF7E99" w:rsidRDefault="00CF7E99" w:rsidP="00CF7E99">
      <w:pPr>
        <w:ind w:right="4675"/>
        <w:jc w:val="both"/>
        <w:rPr>
          <w:sz w:val="28"/>
          <w:szCs w:val="28"/>
        </w:rPr>
      </w:pPr>
    </w:p>
    <w:p w:rsidR="00CF7E99" w:rsidRDefault="00CF7E99" w:rsidP="00CF7E99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июня 2014г.  № 07/1 </w:t>
      </w:r>
    </w:p>
    <w:p w:rsidR="00CF7E99" w:rsidRDefault="00CF7E99" w:rsidP="00CF7E99">
      <w:pPr>
        <w:ind w:right="4675"/>
        <w:jc w:val="both"/>
        <w:rPr>
          <w:bCs/>
          <w:color w:val="0D0D0D"/>
          <w:sz w:val="28"/>
          <w:szCs w:val="28"/>
        </w:rPr>
      </w:pPr>
    </w:p>
    <w:p w:rsidR="00E7251D" w:rsidRDefault="005E5242" w:rsidP="00A34C89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</w:pPr>
      <w:r>
        <w:rPr>
          <w:rFonts w:eastAsia="Times New Roman"/>
          <w:b/>
          <w:bCs/>
          <w:sz w:val="28"/>
          <w:szCs w:val="28"/>
        </w:rPr>
        <w:t>О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="005F03F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согласовании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</w:p>
    <w:p w:rsidR="00A34C89" w:rsidRDefault="005E5242" w:rsidP="00A34C89">
      <w:pPr>
        <w:shd w:val="clear" w:color="auto" w:fill="FFFFFF"/>
        <w:tabs>
          <w:tab w:val="left" w:pos="2640"/>
        </w:tabs>
        <w:spacing w:line="322" w:lineRule="exact"/>
        <w:ind w:left="14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A34C89">
        <w:rPr>
          <w:rFonts w:eastAsia="Times New Roman"/>
          <w:b/>
          <w:bCs/>
          <w:spacing w:val="-4"/>
          <w:sz w:val="28"/>
          <w:szCs w:val="28"/>
        </w:rPr>
        <w:t>его</w:t>
      </w:r>
      <w:r w:rsidR="00E948AF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A34C89">
        <w:rPr>
          <w:rFonts w:eastAsia="Times New Roman"/>
          <w:b/>
          <w:bCs/>
          <w:spacing w:val="-4"/>
          <w:sz w:val="28"/>
          <w:szCs w:val="28"/>
        </w:rPr>
        <w:t xml:space="preserve">     </w:t>
      </w:r>
      <w:r w:rsidR="00BE0849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устрой</w:t>
      </w:r>
      <w:r w:rsidR="00D73DE6">
        <w:rPr>
          <w:rFonts w:eastAsia="Times New Roman"/>
          <w:b/>
          <w:bCs/>
          <w:spacing w:val="-1"/>
          <w:sz w:val="28"/>
          <w:szCs w:val="28"/>
        </w:rPr>
        <w:t>с</w:t>
      </w:r>
      <w:r w:rsidR="00A34C89">
        <w:rPr>
          <w:rFonts w:eastAsia="Times New Roman"/>
          <w:b/>
          <w:bCs/>
          <w:spacing w:val="-1"/>
          <w:sz w:val="28"/>
          <w:szCs w:val="28"/>
        </w:rPr>
        <w:t>тва</w:t>
      </w:r>
      <w:r w:rsidR="00BE0849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E7251D" w:rsidRDefault="00B42BE3" w:rsidP="00A34C89">
      <w:pPr>
        <w:shd w:val="clear" w:color="auto" w:fill="FFFFFF"/>
        <w:tabs>
          <w:tab w:val="left" w:pos="2640"/>
        </w:tabs>
        <w:spacing w:line="322" w:lineRule="exact"/>
        <w:ind w:left="14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</w:t>
      </w:r>
      <w:r w:rsidR="005F03F1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pacing w:val="-3"/>
          <w:sz w:val="28"/>
          <w:szCs w:val="28"/>
        </w:rPr>
        <w:t>придомов</w:t>
      </w:r>
      <w:r>
        <w:rPr>
          <w:rFonts w:eastAsia="Times New Roman"/>
          <w:b/>
          <w:bCs/>
          <w:spacing w:val="-3"/>
          <w:sz w:val="28"/>
          <w:szCs w:val="28"/>
        </w:rPr>
        <w:t>ой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 w:rsidR="00BE0849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E948AF" w:rsidRDefault="00B42BE3" w:rsidP="00A34C89">
      <w:pPr>
        <w:shd w:val="clear" w:color="auto" w:fill="FFFFFF"/>
        <w:spacing w:line="322" w:lineRule="exact"/>
        <w:ind w:left="10" w:right="42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</w:t>
      </w:r>
      <w:r w:rsidR="00D73DE6">
        <w:rPr>
          <w:rFonts w:eastAsia="Times New Roman"/>
          <w:b/>
          <w:bCs/>
          <w:sz w:val="28"/>
          <w:szCs w:val="28"/>
        </w:rPr>
        <w:t>ого</w:t>
      </w:r>
      <w:r w:rsidR="000415D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дом</w:t>
      </w:r>
      <w:r w:rsidR="00D73DE6">
        <w:rPr>
          <w:rFonts w:eastAsia="Times New Roman"/>
          <w:b/>
          <w:bCs/>
          <w:sz w:val="28"/>
          <w:szCs w:val="28"/>
        </w:rPr>
        <w:t>а</w:t>
      </w:r>
      <w:r w:rsidR="009A72FA">
        <w:rPr>
          <w:rFonts w:eastAsia="Times New Roman"/>
          <w:b/>
          <w:bCs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z w:val="28"/>
          <w:szCs w:val="28"/>
        </w:rPr>
        <w:t xml:space="preserve">по адресу: </w:t>
      </w:r>
    </w:p>
    <w:p w:rsidR="00E7251D" w:rsidRDefault="00B83BFE" w:rsidP="00BE0849">
      <w:pPr>
        <w:shd w:val="clear" w:color="auto" w:fill="FFFFFF"/>
        <w:spacing w:line="322" w:lineRule="exact"/>
        <w:ind w:left="10" w:right="4258"/>
      </w:pPr>
      <w:r>
        <w:rPr>
          <w:rFonts w:eastAsia="Times New Roman"/>
          <w:b/>
          <w:bCs/>
          <w:sz w:val="28"/>
          <w:szCs w:val="28"/>
        </w:rPr>
        <w:t xml:space="preserve">г. Москва, </w:t>
      </w:r>
      <w:r w:rsidR="00D91BFD">
        <w:rPr>
          <w:rFonts w:eastAsia="Times New Roman"/>
          <w:b/>
          <w:bCs/>
          <w:sz w:val="28"/>
          <w:szCs w:val="28"/>
        </w:rPr>
        <w:t xml:space="preserve">  </w:t>
      </w:r>
      <w:r w:rsidR="005F03F1">
        <w:rPr>
          <w:rFonts w:eastAsia="Times New Roman"/>
          <w:b/>
          <w:bCs/>
          <w:sz w:val="28"/>
          <w:szCs w:val="28"/>
        </w:rPr>
        <w:t>ул.Вавилова</w:t>
      </w:r>
      <w:r w:rsidR="005E5242">
        <w:rPr>
          <w:rFonts w:eastAsia="Times New Roman"/>
          <w:b/>
          <w:bCs/>
          <w:spacing w:val="-1"/>
          <w:sz w:val="28"/>
          <w:szCs w:val="28"/>
        </w:rPr>
        <w:t>,</w:t>
      </w:r>
      <w:r w:rsidR="005F03F1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D91BFD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pacing w:val="-1"/>
          <w:sz w:val="28"/>
          <w:szCs w:val="28"/>
        </w:rPr>
        <w:t xml:space="preserve">дом </w:t>
      </w:r>
      <w:r w:rsidR="005F03F1">
        <w:rPr>
          <w:rFonts w:eastAsia="Times New Roman"/>
          <w:b/>
          <w:bCs/>
          <w:spacing w:val="-1"/>
          <w:sz w:val="28"/>
          <w:szCs w:val="28"/>
        </w:rPr>
        <w:t>6</w:t>
      </w:r>
    </w:p>
    <w:p w:rsidR="00C51B93" w:rsidRDefault="00E948AF" w:rsidP="00C51B93">
      <w:pPr>
        <w:shd w:val="clear" w:color="auto" w:fill="FFFFFF"/>
        <w:spacing w:before="312" w:line="322" w:lineRule="exact"/>
        <w:ind w:left="19" w:right="29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3DE6">
        <w:rPr>
          <w:rFonts w:eastAsia="Times New Roman"/>
          <w:sz w:val="28"/>
          <w:szCs w:val="28"/>
        </w:rPr>
        <w:t xml:space="preserve">Руководствуясь </w:t>
      </w:r>
      <w:r w:rsidR="00F549B7">
        <w:rPr>
          <w:rFonts w:eastAsia="Times New Roman"/>
          <w:sz w:val="28"/>
          <w:szCs w:val="28"/>
        </w:rPr>
        <w:t>постановлением Правительства Москвы от 2 июля 2013 года № 428-ПП "</w:t>
      </w:r>
      <w:r w:rsidR="00F549B7" w:rsidRPr="00F549B7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F549B7">
        <w:rPr>
          <w:sz w:val="28"/>
          <w:szCs w:val="28"/>
        </w:rPr>
        <w:t>"</w:t>
      </w:r>
      <w:r w:rsidR="00DC7C91" w:rsidRPr="00F549B7">
        <w:rPr>
          <w:sz w:val="28"/>
          <w:szCs w:val="28"/>
        </w:rPr>
        <w:t xml:space="preserve">, </w:t>
      </w:r>
      <w:r w:rsidR="00DC7C91" w:rsidRPr="00DC7C91">
        <w:rPr>
          <w:sz w:val="28"/>
          <w:szCs w:val="28"/>
        </w:rPr>
        <w:t xml:space="preserve">и </w:t>
      </w:r>
      <w:r w:rsidR="00D73DE6">
        <w:rPr>
          <w:sz w:val="28"/>
          <w:szCs w:val="28"/>
        </w:rPr>
        <w:t xml:space="preserve">рассмотрев </w:t>
      </w:r>
      <w:r w:rsidR="00DC7C91">
        <w:rPr>
          <w:sz w:val="28"/>
          <w:szCs w:val="28"/>
        </w:rPr>
        <w:t>обращени</w:t>
      </w:r>
      <w:r w:rsidR="00D73DE6">
        <w:rPr>
          <w:sz w:val="28"/>
          <w:szCs w:val="28"/>
        </w:rPr>
        <w:t>е</w:t>
      </w:r>
      <w:r w:rsidR="00DC7C91">
        <w:rPr>
          <w:sz w:val="28"/>
          <w:szCs w:val="28"/>
        </w:rPr>
        <w:t xml:space="preserve"> в Совет депутатов жителей многоквартирн</w:t>
      </w:r>
      <w:r w:rsidR="00D73DE6">
        <w:rPr>
          <w:sz w:val="28"/>
          <w:szCs w:val="28"/>
        </w:rPr>
        <w:t>ого</w:t>
      </w:r>
      <w:r w:rsidR="00DC7C91">
        <w:rPr>
          <w:sz w:val="28"/>
          <w:szCs w:val="28"/>
        </w:rPr>
        <w:t xml:space="preserve"> дом</w:t>
      </w:r>
      <w:r w:rsidR="00D73DE6">
        <w:rPr>
          <w:sz w:val="28"/>
          <w:szCs w:val="28"/>
        </w:rPr>
        <w:t>а</w:t>
      </w:r>
      <w:r w:rsidR="00DC7C91">
        <w:rPr>
          <w:sz w:val="28"/>
          <w:szCs w:val="28"/>
        </w:rPr>
        <w:t xml:space="preserve"> по адресу:</w:t>
      </w:r>
      <w:r w:rsidR="00B83BFE">
        <w:rPr>
          <w:sz w:val="28"/>
          <w:szCs w:val="28"/>
        </w:rPr>
        <w:t xml:space="preserve"> г.Москва,</w:t>
      </w:r>
      <w:r w:rsidR="00DC7C91">
        <w:rPr>
          <w:sz w:val="28"/>
          <w:szCs w:val="28"/>
        </w:rPr>
        <w:t xml:space="preserve"> </w:t>
      </w:r>
      <w:r w:rsidR="005F03F1">
        <w:rPr>
          <w:sz w:val="28"/>
          <w:szCs w:val="28"/>
        </w:rPr>
        <w:t>ул.Вавилова</w:t>
      </w:r>
      <w:r w:rsidR="00DC7C91">
        <w:rPr>
          <w:sz w:val="28"/>
          <w:szCs w:val="28"/>
        </w:rPr>
        <w:t>, дом</w:t>
      </w:r>
      <w:r w:rsidR="00B83BFE">
        <w:rPr>
          <w:sz w:val="28"/>
          <w:szCs w:val="28"/>
        </w:rPr>
        <w:t xml:space="preserve"> </w:t>
      </w:r>
      <w:r w:rsidR="005F03F1">
        <w:rPr>
          <w:sz w:val="28"/>
          <w:szCs w:val="28"/>
        </w:rPr>
        <w:t>6</w:t>
      </w:r>
      <w:r w:rsidR="00785492">
        <w:rPr>
          <w:sz w:val="28"/>
          <w:szCs w:val="28"/>
        </w:rPr>
        <w:t>,</w:t>
      </w:r>
    </w:p>
    <w:p w:rsidR="00E7251D" w:rsidRDefault="005E5242" w:rsidP="00C51B93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</w:t>
      </w:r>
      <w:r w:rsidR="00AA14FA">
        <w:rPr>
          <w:rFonts w:eastAsia="Times New Roman"/>
          <w:b/>
          <w:bCs/>
          <w:spacing w:val="-2"/>
          <w:sz w:val="28"/>
          <w:szCs w:val="28"/>
        </w:rPr>
        <w:t xml:space="preserve"> муниципального округа Донской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решил:</w:t>
      </w:r>
    </w:p>
    <w:p w:rsidR="00E7251D" w:rsidRDefault="005E5242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>1.</w:t>
      </w:r>
      <w:r w:rsidR="00AA14F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Согласовать установку ограждающ</w:t>
      </w:r>
      <w:r w:rsidR="00A34C89">
        <w:rPr>
          <w:rFonts w:eastAsia="Times New Roman"/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устройств</w:t>
      </w:r>
      <w:r w:rsidR="00A34C89">
        <w:rPr>
          <w:rFonts w:eastAsia="Times New Roman"/>
          <w:sz w:val="28"/>
          <w:szCs w:val="28"/>
        </w:rPr>
        <w:t>а</w:t>
      </w:r>
      <w:r w:rsidR="00BF212C">
        <w:rPr>
          <w:rFonts w:eastAsia="Times New Roman"/>
          <w:sz w:val="28"/>
          <w:szCs w:val="28"/>
        </w:rPr>
        <w:t xml:space="preserve"> </w:t>
      </w:r>
      <w:r w:rsidR="00A34C89">
        <w:rPr>
          <w:rFonts w:eastAsia="Times New Roman"/>
          <w:sz w:val="28"/>
          <w:szCs w:val="28"/>
        </w:rPr>
        <w:t>в составе двух въездных автоматических ворот и двух пропускных пунктов охраны круглосуточного режима функционирования</w:t>
      </w:r>
      <w:r>
        <w:rPr>
          <w:rFonts w:eastAsia="Times New Roman"/>
          <w:sz w:val="28"/>
          <w:szCs w:val="28"/>
        </w:rPr>
        <w:t xml:space="preserve"> </w:t>
      </w:r>
      <w:r w:rsidR="00A34C89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придомовой территории многоквартирн</w:t>
      </w:r>
      <w:r w:rsidR="00D73DE6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жил</w:t>
      </w:r>
      <w:r w:rsidR="00D73DE6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дом</w:t>
      </w:r>
      <w:r w:rsidR="00D73DE6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по адресу: </w:t>
      </w:r>
      <w:r w:rsidR="00D835B4">
        <w:rPr>
          <w:rFonts w:eastAsia="Times New Roman"/>
          <w:sz w:val="28"/>
          <w:szCs w:val="28"/>
        </w:rPr>
        <w:t xml:space="preserve">г.Москва, </w:t>
      </w:r>
      <w:r w:rsidR="000F46E9">
        <w:rPr>
          <w:rFonts w:eastAsia="Times New Roman"/>
          <w:sz w:val="28"/>
          <w:szCs w:val="28"/>
        </w:rPr>
        <w:t>ул.Вавилова</w:t>
      </w:r>
      <w:r>
        <w:rPr>
          <w:rFonts w:eastAsia="Times New Roman"/>
          <w:sz w:val="28"/>
          <w:szCs w:val="28"/>
        </w:rPr>
        <w:t xml:space="preserve">, дом </w:t>
      </w:r>
      <w:r w:rsidR="000F46E9">
        <w:rPr>
          <w:rFonts w:eastAsia="Times New Roman"/>
          <w:sz w:val="28"/>
          <w:szCs w:val="28"/>
        </w:rPr>
        <w:t xml:space="preserve">6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256F8B" w:rsidRPr="005F3DAB" w:rsidRDefault="005E5242" w:rsidP="00256F8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AA14FA">
        <w:rPr>
          <w:sz w:val="28"/>
          <w:szCs w:val="28"/>
        </w:rPr>
        <w:t xml:space="preserve"> </w:t>
      </w:r>
      <w:r w:rsidR="00256F8B" w:rsidRPr="005F3DAB">
        <w:rPr>
          <w:sz w:val="28"/>
          <w:szCs w:val="28"/>
        </w:rPr>
        <w:t xml:space="preserve">Опубликовать настоящее решение в </w:t>
      </w:r>
      <w:r w:rsidR="00256F8B">
        <w:rPr>
          <w:sz w:val="28"/>
          <w:szCs w:val="28"/>
        </w:rPr>
        <w:t xml:space="preserve">бюллетене «Московский муниципальный вестник» </w:t>
      </w:r>
      <w:r w:rsidR="00256F8B" w:rsidRPr="005F3DAB">
        <w:rPr>
          <w:sz w:val="28"/>
          <w:szCs w:val="28"/>
        </w:rPr>
        <w:t xml:space="preserve">и разместить на официальном сайте </w:t>
      </w:r>
      <w:r w:rsidR="007A7192">
        <w:rPr>
          <w:sz w:val="28"/>
          <w:szCs w:val="28"/>
        </w:rPr>
        <w:t xml:space="preserve">муниципального округа Донской </w:t>
      </w:r>
      <w:r w:rsidR="0059393B">
        <w:rPr>
          <w:sz w:val="28"/>
          <w:szCs w:val="28"/>
        </w:rPr>
        <w:t xml:space="preserve"> </w:t>
      </w:r>
      <w:hyperlink r:id="rId7" w:history="1">
        <w:r w:rsidR="00256F8B" w:rsidRPr="00A40340">
          <w:rPr>
            <w:rStyle w:val="a5"/>
            <w:sz w:val="28"/>
            <w:szCs w:val="28"/>
            <w:lang w:val="en-US"/>
          </w:rPr>
          <w:t>www</w:t>
        </w:r>
        <w:r w:rsidR="00256F8B" w:rsidRPr="00A40340">
          <w:rPr>
            <w:rStyle w:val="a5"/>
            <w:sz w:val="28"/>
            <w:szCs w:val="28"/>
          </w:rPr>
          <w:t>.</w:t>
        </w:r>
        <w:r w:rsidR="00256F8B" w:rsidRPr="00A40340">
          <w:rPr>
            <w:rStyle w:val="a5"/>
            <w:sz w:val="28"/>
            <w:szCs w:val="28"/>
            <w:lang w:val="en-US"/>
          </w:rPr>
          <w:t>mo</w:t>
        </w:r>
        <w:r w:rsidR="00256F8B" w:rsidRPr="00A40340">
          <w:rPr>
            <w:rStyle w:val="a5"/>
            <w:sz w:val="28"/>
            <w:szCs w:val="28"/>
          </w:rPr>
          <w:t>-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donskoy</w:t>
        </w:r>
        <w:proofErr w:type="spellEnd"/>
        <w:r w:rsidR="00256F8B" w:rsidRPr="00A40340">
          <w:rPr>
            <w:rStyle w:val="a5"/>
            <w:sz w:val="28"/>
            <w:szCs w:val="28"/>
          </w:rPr>
          <w:t>.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56F8B" w:rsidRPr="005F3DAB">
        <w:rPr>
          <w:sz w:val="28"/>
          <w:szCs w:val="28"/>
        </w:rPr>
        <w:t>.</w:t>
      </w:r>
    </w:p>
    <w:p w:rsidR="00266B96" w:rsidRDefault="005E5242" w:rsidP="00D73DE6">
      <w:pPr>
        <w:shd w:val="clear" w:color="auto" w:fill="FFFFFF"/>
        <w:spacing w:line="322" w:lineRule="exact"/>
        <w:ind w:left="542"/>
        <w:rPr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DC7C91">
        <w:rPr>
          <w:spacing w:val="-1"/>
          <w:sz w:val="28"/>
          <w:szCs w:val="28"/>
        </w:rPr>
        <w:t xml:space="preserve">  </w:t>
      </w:r>
      <w:r>
        <w:rPr>
          <w:rFonts w:eastAsia="Times New Roman"/>
          <w:spacing w:val="-1"/>
          <w:sz w:val="28"/>
          <w:szCs w:val="28"/>
        </w:rPr>
        <w:t>Настоящее решение вступает в силу со дня п</w:t>
      </w:r>
      <w:r w:rsidR="00D73DE6">
        <w:rPr>
          <w:rFonts w:eastAsia="Times New Roman"/>
          <w:spacing w:val="-1"/>
          <w:sz w:val="28"/>
          <w:szCs w:val="28"/>
        </w:rPr>
        <w:t>ринятия</w:t>
      </w:r>
      <w:r>
        <w:rPr>
          <w:rFonts w:eastAsia="Times New Roman"/>
          <w:spacing w:val="-1"/>
          <w:sz w:val="28"/>
          <w:szCs w:val="28"/>
        </w:rPr>
        <w:t>.</w:t>
      </w:r>
    </w:p>
    <w:p w:rsidR="00AF32F1" w:rsidRDefault="00DC7C91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>4. Главе муниципального округа Донской Кабановой Т.В. направить копи</w:t>
      </w:r>
      <w:r w:rsidR="00890E14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настоящего решения </w:t>
      </w:r>
      <w:r w:rsidR="00E948AF">
        <w:rPr>
          <w:sz w:val="28"/>
          <w:szCs w:val="28"/>
        </w:rPr>
        <w:t xml:space="preserve">в управу Донского района города Москвы, </w:t>
      </w:r>
      <w:r w:rsidR="00D73DE6">
        <w:rPr>
          <w:sz w:val="28"/>
          <w:szCs w:val="28"/>
        </w:rPr>
        <w:t xml:space="preserve">Государственное казенное учреждение "Инженерная служба Донского района", </w:t>
      </w:r>
      <w:r>
        <w:rPr>
          <w:sz w:val="28"/>
          <w:szCs w:val="28"/>
        </w:rPr>
        <w:t>уполномоченн</w:t>
      </w:r>
      <w:r w:rsidR="00D73DE6">
        <w:rPr>
          <w:sz w:val="28"/>
          <w:szCs w:val="28"/>
        </w:rPr>
        <w:t>ому</w:t>
      </w:r>
      <w:r>
        <w:rPr>
          <w:sz w:val="28"/>
          <w:szCs w:val="28"/>
        </w:rPr>
        <w:t xml:space="preserve"> на представление интересов собственник</w:t>
      </w:r>
      <w:r w:rsidR="007A7192">
        <w:rPr>
          <w:sz w:val="28"/>
          <w:szCs w:val="28"/>
        </w:rPr>
        <w:t>ов</w:t>
      </w:r>
      <w:r>
        <w:rPr>
          <w:sz w:val="28"/>
          <w:szCs w:val="28"/>
        </w:rPr>
        <w:t xml:space="preserve"> помещений </w:t>
      </w:r>
      <w:proofErr w:type="spellStart"/>
      <w:r w:rsidR="000F46E9">
        <w:rPr>
          <w:sz w:val="28"/>
          <w:szCs w:val="28"/>
        </w:rPr>
        <w:t>Ризви</w:t>
      </w:r>
      <w:proofErr w:type="spellEnd"/>
      <w:r w:rsidR="000F46E9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не позднее 5 рабочих дней с момента его принятия. </w:t>
      </w:r>
    </w:p>
    <w:p w:rsidR="00E7251D" w:rsidRDefault="00DC7C91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>5</w:t>
      </w:r>
      <w:r w:rsidR="005E52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 xml:space="preserve">Контроль за </w:t>
      </w:r>
      <w:r w:rsidR="00AA14FA">
        <w:rPr>
          <w:rFonts w:eastAsia="Times New Roman"/>
          <w:sz w:val="28"/>
          <w:szCs w:val="28"/>
        </w:rPr>
        <w:t>ис</w:t>
      </w:r>
      <w:r w:rsidR="005E5242">
        <w:rPr>
          <w:rFonts w:eastAsia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AA14FA">
        <w:rPr>
          <w:rFonts w:eastAsia="Times New Roman"/>
          <w:sz w:val="28"/>
          <w:szCs w:val="28"/>
        </w:rPr>
        <w:t>Донской</w:t>
      </w:r>
      <w:r w:rsidR="005E5242">
        <w:rPr>
          <w:rFonts w:eastAsia="Times New Roman"/>
          <w:sz w:val="28"/>
          <w:szCs w:val="28"/>
        </w:rPr>
        <w:t xml:space="preserve"> </w:t>
      </w:r>
      <w:r w:rsidR="00AA14FA">
        <w:rPr>
          <w:rFonts w:eastAsia="Times New Roman"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sz w:val="28"/>
          <w:szCs w:val="28"/>
        </w:rPr>
        <w:t>Кабанову</w:t>
      </w:r>
      <w:r>
        <w:rPr>
          <w:rFonts w:eastAsia="Times New Roman"/>
          <w:b/>
          <w:sz w:val="28"/>
          <w:szCs w:val="28"/>
        </w:rPr>
        <w:t xml:space="preserve"> Т.В.</w:t>
      </w:r>
    </w:p>
    <w:p w:rsidR="00AF32F1" w:rsidRDefault="00AF32F1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5E5242" w:rsidRDefault="005E5242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округа      </w:t>
      </w:r>
      <w:r>
        <w:rPr>
          <w:rFonts w:eastAsia="Times New Roman"/>
          <w:b/>
          <w:bCs/>
          <w:sz w:val="28"/>
          <w:szCs w:val="28"/>
        </w:rPr>
        <w:br/>
      </w:r>
      <w:r w:rsidR="00AA14FA">
        <w:rPr>
          <w:rFonts w:eastAsia="Times New Roman"/>
          <w:b/>
          <w:bCs/>
          <w:spacing w:val="-3"/>
          <w:sz w:val="28"/>
          <w:szCs w:val="28"/>
        </w:rPr>
        <w:t>Донской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A14FA" w:rsidRPr="00AA14FA">
        <w:rPr>
          <w:rFonts w:eastAsia="Times New Roman"/>
          <w:b/>
          <w:bCs/>
          <w:sz w:val="28"/>
          <w:szCs w:val="28"/>
        </w:rPr>
        <w:t>Т.В.</w:t>
      </w:r>
      <w:r w:rsidR="00AA14FA">
        <w:rPr>
          <w:rFonts w:eastAsia="Times New Roman"/>
          <w:b/>
          <w:bCs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bCs/>
          <w:sz w:val="28"/>
          <w:szCs w:val="28"/>
        </w:rPr>
        <w:t>Кабанова</w:t>
      </w:r>
    </w:p>
    <w:sectPr w:rsidR="005E5242" w:rsidSect="008A4C57">
      <w:type w:val="continuous"/>
      <w:pgSz w:w="11909" w:h="16834"/>
      <w:pgMar w:top="0" w:right="855" w:bottom="720" w:left="170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432" w:rsidRDefault="00382432" w:rsidP="00382432">
      <w:r>
        <w:separator/>
      </w:r>
    </w:p>
  </w:endnote>
  <w:endnote w:type="continuationSeparator" w:id="1">
    <w:p w:rsidR="00382432" w:rsidRDefault="00382432" w:rsidP="0038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432" w:rsidRDefault="00382432" w:rsidP="00382432">
      <w:r>
        <w:separator/>
      </w:r>
    </w:p>
  </w:footnote>
  <w:footnote w:type="continuationSeparator" w:id="1">
    <w:p w:rsidR="00382432" w:rsidRDefault="00382432" w:rsidP="00382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242"/>
    <w:rsid w:val="000415D7"/>
    <w:rsid w:val="00044B19"/>
    <w:rsid w:val="0006522F"/>
    <w:rsid w:val="00086E95"/>
    <w:rsid w:val="000F46E9"/>
    <w:rsid w:val="000F5E0A"/>
    <w:rsid w:val="00256F8B"/>
    <w:rsid w:val="00266B96"/>
    <w:rsid w:val="002A63BB"/>
    <w:rsid w:val="002B764D"/>
    <w:rsid w:val="00304563"/>
    <w:rsid w:val="00314AE9"/>
    <w:rsid w:val="003220A7"/>
    <w:rsid w:val="00382432"/>
    <w:rsid w:val="003A6237"/>
    <w:rsid w:val="004764FA"/>
    <w:rsid w:val="004C6553"/>
    <w:rsid w:val="004D1918"/>
    <w:rsid w:val="004E2EE6"/>
    <w:rsid w:val="00551685"/>
    <w:rsid w:val="00553E9E"/>
    <w:rsid w:val="0059393B"/>
    <w:rsid w:val="005E5242"/>
    <w:rsid w:val="005F03F1"/>
    <w:rsid w:val="00655876"/>
    <w:rsid w:val="00734F85"/>
    <w:rsid w:val="0074083E"/>
    <w:rsid w:val="00747CFA"/>
    <w:rsid w:val="0075389A"/>
    <w:rsid w:val="00785492"/>
    <w:rsid w:val="007A7192"/>
    <w:rsid w:val="007B063D"/>
    <w:rsid w:val="007B4344"/>
    <w:rsid w:val="007F38F3"/>
    <w:rsid w:val="00800437"/>
    <w:rsid w:val="00843EF8"/>
    <w:rsid w:val="00852C02"/>
    <w:rsid w:val="00890E14"/>
    <w:rsid w:val="00891A1C"/>
    <w:rsid w:val="008A4C57"/>
    <w:rsid w:val="009A5C74"/>
    <w:rsid w:val="009A673C"/>
    <w:rsid w:val="009A72FA"/>
    <w:rsid w:val="009E4F33"/>
    <w:rsid w:val="00A34C89"/>
    <w:rsid w:val="00A75EBC"/>
    <w:rsid w:val="00AA14FA"/>
    <w:rsid w:val="00AF32F1"/>
    <w:rsid w:val="00B42BE3"/>
    <w:rsid w:val="00B642E0"/>
    <w:rsid w:val="00B83BFE"/>
    <w:rsid w:val="00BC525A"/>
    <w:rsid w:val="00BE0849"/>
    <w:rsid w:val="00BF212C"/>
    <w:rsid w:val="00C20150"/>
    <w:rsid w:val="00C51B93"/>
    <w:rsid w:val="00C81D3B"/>
    <w:rsid w:val="00CC25DD"/>
    <w:rsid w:val="00CD58EB"/>
    <w:rsid w:val="00CF7E99"/>
    <w:rsid w:val="00D17CB7"/>
    <w:rsid w:val="00D2393A"/>
    <w:rsid w:val="00D73DE6"/>
    <w:rsid w:val="00D835B4"/>
    <w:rsid w:val="00D91BFD"/>
    <w:rsid w:val="00DA4D1C"/>
    <w:rsid w:val="00DA7329"/>
    <w:rsid w:val="00DC164F"/>
    <w:rsid w:val="00DC7C91"/>
    <w:rsid w:val="00DD14C9"/>
    <w:rsid w:val="00E7251D"/>
    <w:rsid w:val="00E948AF"/>
    <w:rsid w:val="00E95A63"/>
    <w:rsid w:val="00EA636B"/>
    <w:rsid w:val="00F549B7"/>
    <w:rsid w:val="00FC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66B96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8EB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58EB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nhideWhenUsed/>
    <w:rsid w:val="00CD58EB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6B96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66B96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66B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824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2432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3824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24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A257-DF97-43EA-BC0B-EF6BFA30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от 29.08  №10-14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29.08  №10-14</dc:title>
  <dc:creator>user</dc:creator>
  <cp:lastModifiedBy>user</cp:lastModifiedBy>
  <cp:revision>33</cp:revision>
  <cp:lastPrinted>2014-06-19T06:24:00Z</cp:lastPrinted>
  <dcterms:created xsi:type="dcterms:W3CDTF">2013-11-07T11:54:00Z</dcterms:created>
  <dcterms:modified xsi:type="dcterms:W3CDTF">2014-06-20T09:24:00Z</dcterms:modified>
</cp:coreProperties>
</file>