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43" w:rsidRDefault="00E82743" w:rsidP="00E82743">
      <w:pPr>
        <w:spacing w:line="240" w:lineRule="atLeast"/>
        <w:ind w:left="6379" w:right="-733"/>
        <w:rPr>
          <w:b/>
          <w:sz w:val="28"/>
          <w:szCs w:val="28"/>
        </w:rPr>
      </w:pPr>
    </w:p>
    <w:p w:rsidR="00E82743" w:rsidRDefault="00E82743" w:rsidP="00E8274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743" w:rsidRDefault="00E82743" w:rsidP="00E82743">
      <w:pPr>
        <w:pStyle w:val="a8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СОВЕТ ДЕПУТАТОВ</w:t>
      </w:r>
    </w:p>
    <w:p w:rsidR="00E82743" w:rsidRDefault="00E82743" w:rsidP="00E82743">
      <w:pPr>
        <w:pStyle w:val="a8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МУНИЦИПАЛЬНОГО ОКРУГА ДОНСКОЙ</w:t>
      </w:r>
    </w:p>
    <w:p w:rsidR="00E82743" w:rsidRDefault="00E82743" w:rsidP="00E82743">
      <w:pPr>
        <w:pStyle w:val="a8"/>
        <w:spacing w:line="360" w:lineRule="auto"/>
        <w:rPr>
          <w:rFonts w:ascii="Calibri" w:hAnsi="Calibri"/>
          <w:b w:val="0"/>
          <w:bCs w:val="0"/>
          <w:iCs/>
          <w:color w:val="800000"/>
          <w:sz w:val="16"/>
        </w:rPr>
      </w:pPr>
    </w:p>
    <w:p w:rsidR="00E82743" w:rsidRDefault="00E82743" w:rsidP="00E82743">
      <w:pPr>
        <w:pStyle w:val="a8"/>
        <w:rPr>
          <w:rFonts w:ascii="Calibri" w:hAnsi="Calibri"/>
          <w:b w:val="0"/>
          <w:bCs w:val="0"/>
          <w:iCs/>
          <w:color w:val="800000"/>
          <w:sz w:val="44"/>
          <w:szCs w:val="44"/>
        </w:rPr>
      </w:pPr>
      <w:r>
        <w:rPr>
          <w:rFonts w:ascii="Calibri" w:hAnsi="Calibri"/>
          <w:iCs/>
          <w:color w:val="800000"/>
          <w:sz w:val="44"/>
          <w:szCs w:val="44"/>
        </w:rPr>
        <w:t>РЕШЕНИЕ</w:t>
      </w:r>
    </w:p>
    <w:p w:rsidR="007914ED" w:rsidRPr="00A9307C" w:rsidRDefault="004A543D" w:rsidP="007A0543">
      <w:pPr>
        <w:spacing w:line="240" w:lineRule="atLeas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7914ED">
        <w:rPr>
          <w:b/>
          <w:bCs/>
          <w:sz w:val="28"/>
          <w:szCs w:val="28"/>
        </w:rPr>
        <w:tab/>
      </w:r>
      <w:r w:rsidR="007914ED">
        <w:rPr>
          <w:b/>
          <w:bCs/>
          <w:sz w:val="28"/>
          <w:szCs w:val="28"/>
        </w:rPr>
        <w:tab/>
      </w:r>
      <w:r w:rsidR="007914ED">
        <w:rPr>
          <w:b/>
          <w:bCs/>
          <w:sz w:val="28"/>
          <w:szCs w:val="28"/>
        </w:rPr>
        <w:tab/>
      </w:r>
    </w:p>
    <w:p w:rsidR="007A0543" w:rsidRDefault="00A06F6A" w:rsidP="004D3988">
      <w:pPr>
        <w:tabs>
          <w:tab w:val="left" w:pos="4395"/>
        </w:tabs>
        <w:ind w:right="4961" w:hanging="141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24 сентября 2020 года № </w:t>
      </w:r>
      <w:r w:rsidR="007A0543">
        <w:rPr>
          <w:b/>
          <w:bCs/>
          <w:sz w:val="28"/>
          <w:szCs w:val="28"/>
        </w:rPr>
        <w:t>01-03-39</w:t>
      </w:r>
    </w:p>
    <w:p w:rsidR="007A0543" w:rsidRPr="000B2374" w:rsidRDefault="007A0543" w:rsidP="004A543D">
      <w:pPr>
        <w:tabs>
          <w:tab w:val="left" w:pos="4395"/>
        </w:tabs>
        <w:ind w:right="5723"/>
        <w:jc w:val="both"/>
        <w:rPr>
          <w:b/>
          <w:bCs/>
          <w:sz w:val="28"/>
          <w:szCs w:val="28"/>
        </w:rPr>
      </w:pPr>
    </w:p>
    <w:p w:rsidR="004A543D" w:rsidRPr="000B2374" w:rsidRDefault="004A543D" w:rsidP="004A543D">
      <w:pPr>
        <w:tabs>
          <w:tab w:val="left" w:pos="4395"/>
        </w:tabs>
        <w:ind w:right="5723"/>
        <w:jc w:val="both"/>
        <w:rPr>
          <w:b/>
          <w:bCs/>
          <w:sz w:val="28"/>
          <w:szCs w:val="28"/>
        </w:rPr>
      </w:pPr>
      <w:r w:rsidRPr="000B2374">
        <w:rPr>
          <w:b/>
          <w:bCs/>
          <w:sz w:val="28"/>
          <w:szCs w:val="28"/>
        </w:rPr>
        <w:t>О согласовании места размещения ярмарки выходного дня</w:t>
      </w:r>
      <w:r w:rsidR="003C22BE">
        <w:rPr>
          <w:b/>
          <w:bCs/>
          <w:sz w:val="28"/>
          <w:szCs w:val="28"/>
        </w:rPr>
        <w:t xml:space="preserve"> на 2021</w:t>
      </w:r>
      <w:r w:rsidRPr="000B2374">
        <w:rPr>
          <w:b/>
          <w:bCs/>
          <w:sz w:val="28"/>
          <w:szCs w:val="28"/>
        </w:rPr>
        <w:t xml:space="preserve"> год</w:t>
      </w:r>
    </w:p>
    <w:p w:rsidR="004A543D" w:rsidRPr="000B2374" w:rsidRDefault="004A543D" w:rsidP="004A543D">
      <w:pPr>
        <w:tabs>
          <w:tab w:val="left" w:pos="4680"/>
        </w:tabs>
        <w:ind w:right="4675"/>
        <w:jc w:val="both"/>
        <w:rPr>
          <w:b/>
          <w:i/>
          <w:sz w:val="28"/>
          <w:szCs w:val="28"/>
        </w:rPr>
      </w:pPr>
    </w:p>
    <w:p w:rsidR="004A543D" w:rsidRPr="000B2374" w:rsidRDefault="004A543D" w:rsidP="004A543D">
      <w:pPr>
        <w:ind w:firstLine="720"/>
        <w:jc w:val="both"/>
        <w:rPr>
          <w:sz w:val="28"/>
          <w:szCs w:val="28"/>
        </w:rPr>
      </w:pPr>
      <w:r w:rsidRPr="000B2374">
        <w:rPr>
          <w:sz w:val="28"/>
          <w:szCs w:val="28"/>
        </w:rPr>
        <w:t xml:space="preserve">В соответствии с частью 9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0B2374">
        <w:rPr>
          <w:sz w:val="28"/>
          <w:szCs w:val="28"/>
          <w:lang w:eastAsia="en-US"/>
        </w:rPr>
        <w:t>от 4 мая 2011 года № 172-ПП «Об утверждении Порядка организации ярмарок и продажи товаров (выполнения работ, оказания услуг) на них на территории города Москвы»</w:t>
      </w:r>
      <w:r w:rsidRPr="000B2374">
        <w:rPr>
          <w:sz w:val="28"/>
          <w:szCs w:val="28"/>
        </w:rPr>
        <w:t>, рассмотрев обращен</w:t>
      </w:r>
      <w:r>
        <w:rPr>
          <w:sz w:val="28"/>
          <w:szCs w:val="28"/>
        </w:rPr>
        <w:t>ие префектуры Южного административного ок</w:t>
      </w:r>
      <w:r w:rsidR="001F1664">
        <w:rPr>
          <w:sz w:val="28"/>
          <w:szCs w:val="28"/>
        </w:rPr>
        <w:t xml:space="preserve">руга города Москвы от  </w:t>
      </w:r>
      <w:r w:rsidR="00BD7E72">
        <w:rPr>
          <w:sz w:val="28"/>
          <w:szCs w:val="28"/>
        </w:rPr>
        <w:t>31 июля</w:t>
      </w:r>
      <w:r w:rsidR="001F1664">
        <w:rPr>
          <w:sz w:val="28"/>
          <w:szCs w:val="28"/>
        </w:rPr>
        <w:t xml:space="preserve"> 2020</w:t>
      </w:r>
      <w:r w:rsidR="004B3909">
        <w:rPr>
          <w:sz w:val="28"/>
          <w:szCs w:val="28"/>
        </w:rPr>
        <w:t xml:space="preserve"> года № 01-2</w:t>
      </w:r>
      <w:r w:rsidR="00E32F00">
        <w:rPr>
          <w:sz w:val="28"/>
          <w:szCs w:val="28"/>
        </w:rPr>
        <w:t>3</w:t>
      </w:r>
      <w:r w:rsidR="001F1664">
        <w:rPr>
          <w:sz w:val="28"/>
          <w:szCs w:val="28"/>
        </w:rPr>
        <w:t>-</w:t>
      </w:r>
      <w:r w:rsidR="00BD7E72">
        <w:rPr>
          <w:sz w:val="28"/>
          <w:szCs w:val="28"/>
        </w:rPr>
        <w:t>2310</w:t>
      </w:r>
      <w:r w:rsidR="001F1664">
        <w:rPr>
          <w:sz w:val="28"/>
          <w:szCs w:val="28"/>
        </w:rPr>
        <w:t>/</w:t>
      </w:r>
      <w:r w:rsidR="00BD7E72">
        <w:rPr>
          <w:sz w:val="28"/>
          <w:szCs w:val="28"/>
        </w:rPr>
        <w:t>0</w:t>
      </w:r>
      <w:r w:rsidR="001F1664">
        <w:rPr>
          <w:sz w:val="28"/>
          <w:szCs w:val="28"/>
        </w:rPr>
        <w:t xml:space="preserve"> (входящий от </w:t>
      </w:r>
      <w:r w:rsidR="00BD7E72">
        <w:rPr>
          <w:sz w:val="28"/>
          <w:szCs w:val="28"/>
        </w:rPr>
        <w:t xml:space="preserve">04 </w:t>
      </w:r>
      <w:r w:rsidR="001F1664">
        <w:rPr>
          <w:sz w:val="28"/>
          <w:szCs w:val="28"/>
        </w:rPr>
        <w:t>августа 2020 года №</w:t>
      </w:r>
      <w:r w:rsidR="00BD7E72">
        <w:rPr>
          <w:sz w:val="28"/>
          <w:szCs w:val="28"/>
        </w:rPr>
        <w:t xml:space="preserve"> 149</w:t>
      </w:r>
      <w:r>
        <w:rPr>
          <w:sz w:val="28"/>
          <w:szCs w:val="28"/>
        </w:rPr>
        <w:t>)</w:t>
      </w:r>
      <w:r w:rsidRPr="000B2374">
        <w:rPr>
          <w:sz w:val="28"/>
          <w:szCs w:val="28"/>
        </w:rPr>
        <w:t>,</w:t>
      </w:r>
    </w:p>
    <w:p w:rsidR="004A543D" w:rsidRPr="000B2374" w:rsidRDefault="004A543D" w:rsidP="004A543D">
      <w:pPr>
        <w:pStyle w:val="a3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4A543D" w:rsidRPr="000B2374" w:rsidRDefault="004A543D" w:rsidP="004A543D">
      <w:pPr>
        <w:pStyle w:val="a3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374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Донской решил:</w:t>
      </w:r>
    </w:p>
    <w:p w:rsidR="004A543D" w:rsidRPr="000B2374" w:rsidRDefault="004A543D" w:rsidP="004A543D">
      <w:pPr>
        <w:pStyle w:val="a3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4A543D" w:rsidRDefault="004A543D" w:rsidP="004A543D">
      <w:pPr>
        <w:jc w:val="both"/>
        <w:rPr>
          <w:sz w:val="28"/>
          <w:szCs w:val="28"/>
        </w:rPr>
      </w:pPr>
      <w:r w:rsidRPr="000B2374">
        <w:rPr>
          <w:sz w:val="28"/>
          <w:szCs w:val="28"/>
        </w:rPr>
        <w:t xml:space="preserve">           1. Согласовать место размещения ярмарки выходного дня </w:t>
      </w:r>
      <w:r w:rsidR="003C22BE">
        <w:rPr>
          <w:sz w:val="28"/>
          <w:szCs w:val="28"/>
        </w:rPr>
        <w:t>на 2021</w:t>
      </w:r>
      <w:r w:rsidRPr="000B2374">
        <w:rPr>
          <w:sz w:val="28"/>
          <w:szCs w:val="28"/>
        </w:rPr>
        <w:t xml:space="preserve"> год по адресу: г.</w:t>
      </w:r>
      <w:r>
        <w:rPr>
          <w:sz w:val="28"/>
          <w:szCs w:val="28"/>
        </w:rPr>
        <w:t xml:space="preserve"> </w:t>
      </w:r>
      <w:r w:rsidRPr="000B2374">
        <w:rPr>
          <w:sz w:val="28"/>
          <w:szCs w:val="28"/>
        </w:rPr>
        <w:t>Москва,  1-й Донской проезд</w:t>
      </w:r>
      <w:r w:rsidR="00C9548A">
        <w:rPr>
          <w:sz w:val="28"/>
          <w:szCs w:val="28"/>
        </w:rPr>
        <w:t xml:space="preserve"> на 28 торговых мест</w:t>
      </w:r>
      <w:r w:rsidRPr="000B2374">
        <w:rPr>
          <w:sz w:val="28"/>
          <w:szCs w:val="28"/>
        </w:rPr>
        <w:t>.</w:t>
      </w:r>
    </w:p>
    <w:p w:rsidR="004A543D" w:rsidRDefault="004A543D" w:rsidP="004A54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B2374">
        <w:rPr>
          <w:sz w:val="28"/>
          <w:szCs w:val="28"/>
        </w:rPr>
        <w:t xml:space="preserve">2.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Москвы, управу Донского </w:t>
      </w:r>
      <w:r w:rsidR="00E32F00">
        <w:rPr>
          <w:sz w:val="28"/>
          <w:szCs w:val="28"/>
        </w:rPr>
        <w:t>района города Москвы в течение трех</w:t>
      </w:r>
      <w:r w:rsidRPr="000B2374">
        <w:rPr>
          <w:sz w:val="28"/>
          <w:szCs w:val="28"/>
        </w:rPr>
        <w:t xml:space="preserve"> дней со дня его принятия.</w:t>
      </w:r>
    </w:p>
    <w:p w:rsidR="004A543D" w:rsidRDefault="004A543D" w:rsidP="004A543D">
      <w:pPr>
        <w:jc w:val="both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ab/>
      </w:r>
      <w:r w:rsidRPr="000B2374">
        <w:rPr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Донской </w:t>
      </w:r>
      <w:hyperlink r:id="rId6" w:history="1">
        <w:r w:rsidRPr="00E32F00">
          <w:rPr>
            <w:rStyle w:val="a5"/>
            <w:color w:val="0D0D0D" w:themeColor="text1" w:themeTint="F2"/>
            <w:sz w:val="28"/>
            <w:szCs w:val="28"/>
            <w:u w:val="none"/>
            <w:lang w:val="en-US"/>
          </w:rPr>
          <w:t>www</w:t>
        </w:r>
        <w:r w:rsidRPr="00E32F00">
          <w:rPr>
            <w:rStyle w:val="a5"/>
            <w:color w:val="0D0D0D" w:themeColor="text1" w:themeTint="F2"/>
            <w:sz w:val="28"/>
            <w:szCs w:val="28"/>
            <w:u w:val="none"/>
          </w:rPr>
          <w:t>.</w:t>
        </w:r>
        <w:r w:rsidRPr="00E32F00">
          <w:rPr>
            <w:rStyle w:val="a5"/>
            <w:color w:val="0D0D0D" w:themeColor="text1" w:themeTint="F2"/>
            <w:sz w:val="28"/>
            <w:szCs w:val="28"/>
            <w:u w:val="none"/>
            <w:lang w:val="en-US"/>
          </w:rPr>
          <w:t>mo</w:t>
        </w:r>
        <w:r w:rsidRPr="00E32F00">
          <w:rPr>
            <w:rStyle w:val="a5"/>
            <w:color w:val="0D0D0D" w:themeColor="text1" w:themeTint="F2"/>
            <w:sz w:val="28"/>
            <w:szCs w:val="28"/>
            <w:u w:val="none"/>
          </w:rPr>
          <w:t>-</w:t>
        </w:r>
        <w:r w:rsidRPr="00E32F00">
          <w:rPr>
            <w:rStyle w:val="a5"/>
            <w:color w:val="0D0D0D" w:themeColor="text1" w:themeTint="F2"/>
            <w:sz w:val="28"/>
            <w:szCs w:val="28"/>
            <w:u w:val="none"/>
            <w:lang w:val="en-US"/>
          </w:rPr>
          <w:t>donskoy</w:t>
        </w:r>
        <w:r w:rsidRPr="00E32F00">
          <w:rPr>
            <w:rStyle w:val="a5"/>
            <w:color w:val="0D0D0D" w:themeColor="text1" w:themeTint="F2"/>
            <w:sz w:val="28"/>
            <w:szCs w:val="28"/>
            <w:u w:val="none"/>
          </w:rPr>
          <w:t>.</w:t>
        </w:r>
        <w:r w:rsidRPr="00E32F00">
          <w:rPr>
            <w:rStyle w:val="a5"/>
            <w:color w:val="0D0D0D" w:themeColor="text1" w:themeTint="F2"/>
            <w:sz w:val="28"/>
            <w:szCs w:val="28"/>
            <w:u w:val="none"/>
            <w:lang w:val="en-US"/>
          </w:rPr>
          <w:t>ru</w:t>
        </w:r>
      </w:hyperlink>
      <w:r w:rsidRPr="000B2374">
        <w:rPr>
          <w:color w:val="0D0D0D" w:themeColor="text1" w:themeTint="F2"/>
          <w:sz w:val="28"/>
          <w:szCs w:val="28"/>
        </w:rPr>
        <w:t>.</w:t>
      </w:r>
    </w:p>
    <w:p w:rsidR="004A543D" w:rsidRPr="000B2374" w:rsidRDefault="004A543D" w:rsidP="004A543D">
      <w:pPr>
        <w:jc w:val="both"/>
        <w:rPr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 w:rsidRPr="000B2374">
        <w:rPr>
          <w:sz w:val="28"/>
          <w:szCs w:val="28"/>
        </w:rPr>
        <w:t xml:space="preserve">4. Контроль за исполнением настоящего решения возложить на главу муниципального округа Донской </w:t>
      </w:r>
      <w:r w:rsidRPr="000B2374">
        <w:rPr>
          <w:b/>
          <w:sz w:val="28"/>
          <w:szCs w:val="28"/>
        </w:rPr>
        <w:t>Кабанову Т.В.</w:t>
      </w:r>
    </w:p>
    <w:p w:rsidR="004A543D" w:rsidRPr="000B2374" w:rsidRDefault="004A543D" w:rsidP="004A543D">
      <w:pPr>
        <w:jc w:val="both"/>
        <w:rPr>
          <w:sz w:val="28"/>
          <w:szCs w:val="28"/>
        </w:rPr>
      </w:pPr>
    </w:p>
    <w:p w:rsidR="007914ED" w:rsidRPr="006D0C90" w:rsidRDefault="007914ED" w:rsidP="002B323D">
      <w:pPr>
        <w:jc w:val="both"/>
        <w:rPr>
          <w:b/>
          <w:sz w:val="28"/>
          <w:szCs w:val="28"/>
        </w:rPr>
      </w:pPr>
    </w:p>
    <w:p w:rsidR="004A543D" w:rsidRPr="000B2374" w:rsidRDefault="004A543D" w:rsidP="004A543D">
      <w:pPr>
        <w:jc w:val="both"/>
        <w:rPr>
          <w:b/>
          <w:sz w:val="28"/>
          <w:szCs w:val="28"/>
        </w:rPr>
      </w:pPr>
      <w:r w:rsidRPr="000B2374">
        <w:rPr>
          <w:b/>
          <w:sz w:val="28"/>
          <w:szCs w:val="28"/>
        </w:rPr>
        <w:t>Глава муниципального округа</w:t>
      </w:r>
    </w:p>
    <w:p w:rsidR="0012445C" w:rsidRPr="004D3988" w:rsidRDefault="004A543D" w:rsidP="004D3988">
      <w:pPr>
        <w:jc w:val="both"/>
        <w:rPr>
          <w:sz w:val="28"/>
          <w:szCs w:val="28"/>
        </w:rPr>
      </w:pPr>
      <w:r w:rsidRPr="000B2374">
        <w:rPr>
          <w:b/>
          <w:sz w:val="28"/>
          <w:szCs w:val="28"/>
        </w:rPr>
        <w:t>Донской</w:t>
      </w:r>
      <w:r w:rsidRPr="000B2374">
        <w:rPr>
          <w:b/>
          <w:sz w:val="28"/>
          <w:szCs w:val="28"/>
        </w:rPr>
        <w:tab/>
      </w:r>
      <w:r w:rsidRPr="000B2374">
        <w:rPr>
          <w:b/>
          <w:sz w:val="28"/>
          <w:szCs w:val="28"/>
        </w:rPr>
        <w:tab/>
      </w:r>
      <w:r w:rsidRPr="000B2374">
        <w:rPr>
          <w:b/>
          <w:sz w:val="28"/>
          <w:szCs w:val="28"/>
        </w:rPr>
        <w:tab/>
      </w:r>
      <w:r w:rsidRPr="000B2374">
        <w:rPr>
          <w:b/>
          <w:sz w:val="28"/>
          <w:szCs w:val="28"/>
        </w:rPr>
        <w:tab/>
      </w:r>
      <w:r w:rsidRPr="000B2374">
        <w:rPr>
          <w:b/>
          <w:sz w:val="28"/>
          <w:szCs w:val="28"/>
        </w:rPr>
        <w:tab/>
      </w:r>
      <w:r w:rsidRPr="000B2374">
        <w:rPr>
          <w:b/>
          <w:sz w:val="28"/>
          <w:szCs w:val="28"/>
        </w:rPr>
        <w:tab/>
        <w:t xml:space="preserve">                               Т.В. Кабанова</w:t>
      </w:r>
      <w:r w:rsidRPr="000B2374">
        <w:rPr>
          <w:sz w:val="28"/>
          <w:szCs w:val="28"/>
        </w:rPr>
        <w:t xml:space="preserve"> </w:t>
      </w:r>
    </w:p>
    <w:sectPr w:rsidR="0012445C" w:rsidRPr="004D3988" w:rsidSect="00E82743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543D"/>
    <w:rsid w:val="00000E6C"/>
    <w:rsid w:val="00003713"/>
    <w:rsid w:val="00011EDD"/>
    <w:rsid w:val="00023332"/>
    <w:rsid w:val="00023381"/>
    <w:rsid w:val="00024500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E7D84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1664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2C4C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B323D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2BE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A543D"/>
    <w:rsid w:val="004B3909"/>
    <w:rsid w:val="004C4352"/>
    <w:rsid w:val="004C4AE0"/>
    <w:rsid w:val="004C6BE9"/>
    <w:rsid w:val="004D324F"/>
    <w:rsid w:val="004D3988"/>
    <w:rsid w:val="004D4DFA"/>
    <w:rsid w:val="004D6CFF"/>
    <w:rsid w:val="004E0811"/>
    <w:rsid w:val="004E08EE"/>
    <w:rsid w:val="004E73FE"/>
    <w:rsid w:val="004F6B2C"/>
    <w:rsid w:val="0050112B"/>
    <w:rsid w:val="00505E8A"/>
    <w:rsid w:val="00511327"/>
    <w:rsid w:val="00513B78"/>
    <w:rsid w:val="00517D61"/>
    <w:rsid w:val="00517EA9"/>
    <w:rsid w:val="0052309C"/>
    <w:rsid w:val="00527D91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5BA1"/>
    <w:rsid w:val="005E6285"/>
    <w:rsid w:val="005F40AD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14ED"/>
    <w:rsid w:val="00797E8D"/>
    <w:rsid w:val="007A0543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2E1D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260E9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06F6A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22D0"/>
    <w:rsid w:val="00B760F5"/>
    <w:rsid w:val="00B768C7"/>
    <w:rsid w:val="00B77131"/>
    <w:rsid w:val="00B77D0C"/>
    <w:rsid w:val="00B80EF7"/>
    <w:rsid w:val="00B815C2"/>
    <w:rsid w:val="00B8168C"/>
    <w:rsid w:val="00B8664F"/>
    <w:rsid w:val="00B87DA7"/>
    <w:rsid w:val="00B91D0D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BD7E72"/>
    <w:rsid w:val="00C03A1E"/>
    <w:rsid w:val="00C07372"/>
    <w:rsid w:val="00C07CD9"/>
    <w:rsid w:val="00C102BF"/>
    <w:rsid w:val="00C12BDB"/>
    <w:rsid w:val="00C14BB1"/>
    <w:rsid w:val="00C22647"/>
    <w:rsid w:val="00C23A9E"/>
    <w:rsid w:val="00C24D6B"/>
    <w:rsid w:val="00C25A7C"/>
    <w:rsid w:val="00C2774A"/>
    <w:rsid w:val="00C457A6"/>
    <w:rsid w:val="00C521C2"/>
    <w:rsid w:val="00C57C3C"/>
    <w:rsid w:val="00C72C2D"/>
    <w:rsid w:val="00C755B8"/>
    <w:rsid w:val="00C77256"/>
    <w:rsid w:val="00C813B0"/>
    <w:rsid w:val="00C833EF"/>
    <w:rsid w:val="00C83647"/>
    <w:rsid w:val="00C9548A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39CC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934"/>
    <w:rsid w:val="00DD5DBC"/>
    <w:rsid w:val="00DE6A5E"/>
    <w:rsid w:val="00DF51AE"/>
    <w:rsid w:val="00DF741E"/>
    <w:rsid w:val="00E119B8"/>
    <w:rsid w:val="00E145B6"/>
    <w:rsid w:val="00E224C9"/>
    <w:rsid w:val="00E2667A"/>
    <w:rsid w:val="00E31C31"/>
    <w:rsid w:val="00E32F00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2743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B5B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D5474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3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A543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Cs w:val="20"/>
    </w:rPr>
  </w:style>
  <w:style w:type="character" w:customStyle="1" w:styleId="a4">
    <w:name w:val="Основной текст с отступом Знак"/>
    <w:basedOn w:val="a0"/>
    <w:link w:val="a3"/>
    <w:rsid w:val="004A543D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4A54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54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54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E82743"/>
    <w:pPr>
      <w:jc w:val="center"/>
    </w:pPr>
    <w:rPr>
      <w:b/>
      <w:bCs/>
      <w:sz w:val="24"/>
    </w:rPr>
  </w:style>
  <w:style w:type="character" w:customStyle="1" w:styleId="a9">
    <w:name w:val="Название Знак"/>
    <w:basedOn w:val="a0"/>
    <w:link w:val="a8"/>
    <w:rsid w:val="00E827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A8070-87B1-482F-836B-B0C45328C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2020-09-23T12:32:00Z</cp:lastPrinted>
  <dcterms:created xsi:type="dcterms:W3CDTF">2016-10-13T10:07:00Z</dcterms:created>
  <dcterms:modified xsi:type="dcterms:W3CDTF">2020-09-25T06:37:00Z</dcterms:modified>
</cp:coreProperties>
</file>