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66" w:rsidRPr="00FE3066" w:rsidRDefault="00FE3066" w:rsidP="00FE3066">
      <w:pPr>
        <w:jc w:val="center"/>
        <w:rPr>
          <w:b/>
          <w:sz w:val="28"/>
          <w:szCs w:val="28"/>
        </w:rPr>
      </w:pPr>
      <w:r w:rsidRPr="00FE3066">
        <w:rPr>
          <w:b/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066" w:rsidRPr="00FE3066" w:rsidRDefault="00FE3066" w:rsidP="00FE3066">
      <w:pPr>
        <w:pStyle w:val="ac"/>
        <w:rPr>
          <w:rFonts w:ascii="Calibri" w:hAnsi="Calibri"/>
          <w:b/>
          <w:iCs/>
          <w:color w:val="800000"/>
          <w:sz w:val="36"/>
          <w:szCs w:val="36"/>
        </w:rPr>
      </w:pPr>
      <w:r w:rsidRPr="00FE3066">
        <w:rPr>
          <w:rFonts w:ascii="Calibri" w:hAnsi="Calibri"/>
          <w:b/>
          <w:iCs/>
          <w:color w:val="800000"/>
          <w:sz w:val="36"/>
          <w:szCs w:val="36"/>
        </w:rPr>
        <w:t>СОВЕТ ДЕПУТАТОВ</w:t>
      </w:r>
    </w:p>
    <w:p w:rsidR="00FE3066" w:rsidRPr="00FE3066" w:rsidRDefault="00FE3066" w:rsidP="00FE3066">
      <w:pPr>
        <w:pStyle w:val="ac"/>
        <w:rPr>
          <w:rFonts w:ascii="Calibri" w:hAnsi="Calibri"/>
          <w:b/>
          <w:bCs/>
          <w:iCs/>
          <w:color w:val="800000"/>
          <w:sz w:val="36"/>
          <w:szCs w:val="36"/>
        </w:rPr>
      </w:pPr>
      <w:r w:rsidRPr="00FE3066">
        <w:rPr>
          <w:rFonts w:ascii="Calibri" w:hAnsi="Calibri"/>
          <w:b/>
          <w:iCs/>
          <w:color w:val="800000"/>
          <w:sz w:val="36"/>
          <w:szCs w:val="36"/>
        </w:rPr>
        <w:t>МУНИЦИПАЛЬНОГО ОКРУГА ДОНСКОЙ</w:t>
      </w:r>
    </w:p>
    <w:p w:rsidR="00FE3066" w:rsidRPr="00FE3066" w:rsidRDefault="00FE3066" w:rsidP="00FE3066">
      <w:pPr>
        <w:pStyle w:val="ac"/>
        <w:spacing w:line="360" w:lineRule="auto"/>
        <w:rPr>
          <w:rFonts w:ascii="Calibri" w:hAnsi="Calibri"/>
          <w:b/>
          <w:bCs/>
          <w:iCs/>
          <w:color w:val="800000"/>
          <w:sz w:val="16"/>
          <w:szCs w:val="24"/>
        </w:rPr>
      </w:pPr>
    </w:p>
    <w:p w:rsidR="00FE3066" w:rsidRPr="00FE3066" w:rsidRDefault="00FE3066" w:rsidP="00FE3066">
      <w:pPr>
        <w:pStyle w:val="ac"/>
        <w:rPr>
          <w:rFonts w:ascii="Calibri" w:hAnsi="Calibri"/>
          <w:b/>
          <w:bCs/>
          <w:iCs/>
          <w:color w:val="800000"/>
          <w:sz w:val="44"/>
          <w:szCs w:val="44"/>
        </w:rPr>
      </w:pPr>
      <w:r w:rsidRPr="00FE3066">
        <w:rPr>
          <w:rFonts w:ascii="Calibri" w:hAnsi="Calibri"/>
          <w:b/>
          <w:iCs/>
          <w:color w:val="800000"/>
          <w:sz w:val="44"/>
          <w:szCs w:val="44"/>
        </w:rPr>
        <w:t>РЕШЕНИЕ</w:t>
      </w:r>
    </w:p>
    <w:p w:rsidR="005157C1" w:rsidRPr="00FE3066" w:rsidRDefault="005157C1" w:rsidP="00FE3066">
      <w:pPr>
        <w:ind w:hanging="1276"/>
        <w:rPr>
          <w:sz w:val="28"/>
          <w:szCs w:val="28"/>
        </w:rPr>
      </w:pPr>
      <w:r>
        <w:rPr>
          <w:b/>
          <w:sz w:val="28"/>
          <w:szCs w:val="28"/>
        </w:rPr>
        <w:t>25 апреля  2019 года        01-03-37</w:t>
      </w:r>
    </w:p>
    <w:p w:rsidR="005157C1" w:rsidRPr="009E11D0" w:rsidRDefault="005157C1" w:rsidP="009E11D0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3"/>
        <w:tblW w:w="0" w:type="auto"/>
        <w:tblLook w:val="01E0"/>
      </w:tblPr>
      <w:tblGrid>
        <w:gridCol w:w="4786"/>
        <w:gridCol w:w="4733"/>
      </w:tblGrid>
      <w:tr w:rsidR="002D62BF" w:rsidRPr="00B45C28" w:rsidTr="002D62BF">
        <w:trPr>
          <w:trHeight w:val="993"/>
        </w:trPr>
        <w:tc>
          <w:tcPr>
            <w:tcW w:w="4786" w:type="dxa"/>
          </w:tcPr>
          <w:p w:rsidR="002D62BF" w:rsidRPr="00B45C28" w:rsidRDefault="002D62BF" w:rsidP="0096492D">
            <w:pPr>
              <w:jc w:val="both"/>
              <w:rPr>
                <w:b/>
                <w:sz w:val="28"/>
                <w:szCs w:val="28"/>
              </w:rPr>
            </w:pPr>
            <w:r w:rsidRPr="00B45C28">
              <w:rPr>
                <w:b/>
                <w:sz w:val="28"/>
                <w:szCs w:val="28"/>
              </w:rPr>
              <w:t xml:space="preserve">О согласовании </w:t>
            </w:r>
            <w:r w:rsidRPr="00B45C28">
              <w:rPr>
                <w:b/>
                <w:bCs/>
                <w:sz w:val="28"/>
                <w:szCs w:val="28"/>
              </w:rPr>
              <w:t>проекта изме</w:t>
            </w:r>
            <w:r w:rsidR="003738D8" w:rsidRPr="00B45C28">
              <w:rPr>
                <w:b/>
                <w:bCs/>
                <w:sz w:val="28"/>
                <w:szCs w:val="28"/>
              </w:rPr>
              <w:t>нения схемы  размещения</w:t>
            </w:r>
            <w:r w:rsidR="0096492D" w:rsidRPr="00B45C28">
              <w:rPr>
                <w:b/>
                <w:bCs/>
                <w:sz w:val="28"/>
                <w:szCs w:val="28"/>
              </w:rPr>
              <w:t xml:space="preserve"> сезонных кафе</w:t>
            </w:r>
            <w:r w:rsidR="003738D8" w:rsidRPr="00B45C28">
              <w:rPr>
                <w:b/>
                <w:bCs/>
                <w:sz w:val="28"/>
                <w:szCs w:val="28"/>
              </w:rPr>
              <w:t xml:space="preserve"> </w:t>
            </w:r>
            <w:r w:rsidR="00F74998" w:rsidRPr="00B45C28">
              <w:rPr>
                <w:b/>
                <w:bCs/>
                <w:sz w:val="28"/>
                <w:szCs w:val="28"/>
              </w:rPr>
              <w:t xml:space="preserve">на территории муниципального округа Донской </w:t>
            </w:r>
            <w:r w:rsidR="00AA2FD4">
              <w:rPr>
                <w:b/>
                <w:sz w:val="28"/>
                <w:szCs w:val="28"/>
              </w:rPr>
              <w:t xml:space="preserve"> по </w:t>
            </w:r>
            <w:r w:rsidR="003A15D3">
              <w:rPr>
                <w:b/>
                <w:sz w:val="28"/>
                <w:szCs w:val="28"/>
              </w:rPr>
              <w:t>адресу: Варшавское шоссе, дом 27</w:t>
            </w:r>
            <w:r w:rsidR="00B45C28" w:rsidRPr="00B45C2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33" w:type="dxa"/>
          </w:tcPr>
          <w:p w:rsidR="002D62BF" w:rsidRPr="00B45C28" w:rsidRDefault="002D62BF" w:rsidP="002D62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D62BF" w:rsidRPr="00B45C28" w:rsidRDefault="002D62BF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185AA3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части 5 статьи 1 Закона города Мо</w:t>
      </w:r>
      <w:r w:rsidR="006917E1">
        <w:rPr>
          <w:sz w:val="28"/>
          <w:szCs w:val="28"/>
        </w:rPr>
        <w:t>сквы от 11 июля 2012 года № 39 «</w:t>
      </w:r>
      <w:r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 w:rsidR="006917E1">
        <w:rPr>
          <w:sz w:val="28"/>
          <w:szCs w:val="28"/>
        </w:rPr>
        <w:t>ными полномочиями города Москвы»</w:t>
      </w:r>
      <w:r>
        <w:rPr>
          <w:sz w:val="28"/>
          <w:szCs w:val="28"/>
        </w:rPr>
        <w:t>, пост</w:t>
      </w:r>
      <w:r w:rsidR="00185AA3">
        <w:rPr>
          <w:sz w:val="28"/>
          <w:szCs w:val="28"/>
        </w:rPr>
        <w:t xml:space="preserve">ановлением Правительства Москвы </w:t>
      </w:r>
      <w:r>
        <w:rPr>
          <w:sz w:val="28"/>
          <w:szCs w:val="28"/>
        </w:rPr>
        <w:t>от </w:t>
      </w:r>
      <w:r w:rsidR="006917E1">
        <w:rPr>
          <w:sz w:val="28"/>
          <w:szCs w:val="28"/>
        </w:rPr>
        <w:t>6 марта 2015 года № 102-ПП «</w:t>
      </w:r>
      <w:r>
        <w:rPr>
          <w:sz w:val="28"/>
          <w:szCs w:val="28"/>
        </w:rPr>
        <w:t>О размещении сезонных (летних) кафе при стационарных предприятиях общест</w:t>
      </w:r>
      <w:r w:rsidR="006917E1">
        <w:rPr>
          <w:sz w:val="28"/>
          <w:szCs w:val="28"/>
        </w:rPr>
        <w:t>венного питания»</w:t>
      </w:r>
      <w:r w:rsidR="00185AA3">
        <w:rPr>
          <w:sz w:val="28"/>
          <w:szCs w:val="28"/>
        </w:rPr>
        <w:t xml:space="preserve">, рассмотрев обращение </w:t>
      </w:r>
      <w:r>
        <w:rPr>
          <w:sz w:val="28"/>
          <w:szCs w:val="28"/>
        </w:rPr>
        <w:t xml:space="preserve"> префектуры Южного адм</w:t>
      </w:r>
      <w:r w:rsidR="004A1D40">
        <w:rPr>
          <w:sz w:val="28"/>
          <w:szCs w:val="28"/>
        </w:rPr>
        <w:t>ини</w:t>
      </w:r>
      <w:r w:rsidR="00AA2FD4">
        <w:rPr>
          <w:sz w:val="28"/>
          <w:szCs w:val="28"/>
        </w:rPr>
        <w:t>стративного округа от</w:t>
      </w:r>
      <w:r w:rsidR="00622142">
        <w:rPr>
          <w:sz w:val="28"/>
          <w:szCs w:val="28"/>
        </w:rPr>
        <w:t xml:space="preserve">  16 апреля</w:t>
      </w:r>
      <w:proofErr w:type="gramEnd"/>
      <w:r w:rsidR="00622142">
        <w:rPr>
          <w:sz w:val="28"/>
          <w:szCs w:val="28"/>
        </w:rPr>
        <w:t xml:space="preserve"> 2019 года № ЮАО 01-23-2004/9 (входящий от 17 апреля 2019 года № 84</w:t>
      </w:r>
      <w:proofErr w:type="gramStart"/>
      <w:r w:rsidR="00622142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,  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муниципального округа Донской решил: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96492D" w:rsidRDefault="00FD08DB" w:rsidP="00FD08D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Согласовать </w:t>
      </w:r>
      <w:r>
        <w:rPr>
          <w:bCs/>
          <w:sz w:val="28"/>
          <w:szCs w:val="28"/>
        </w:rPr>
        <w:t>проект измен</w:t>
      </w:r>
      <w:r w:rsidR="003738D8">
        <w:rPr>
          <w:bCs/>
          <w:sz w:val="28"/>
          <w:szCs w:val="28"/>
        </w:rPr>
        <w:t>ения схемы размещения</w:t>
      </w:r>
      <w:r w:rsidR="00F74998">
        <w:rPr>
          <w:bCs/>
          <w:sz w:val="28"/>
          <w:szCs w:val="28"/>
        </w:rPr>
        <w:t xml:space="preserve"> </w:t>
      </w:r>
      <w:r w:rsidR="0096492D">
        <w:rPr>
          <w:bCs/>
          <w:sz w:val="28"/>
          <w:szCs w:val="28"/>
        </w:rPr>
        <w:t xml:space="preserve">сезонных кафе </w:t>
      </w:r>
      <w:r w:rsidR="00F74998" w:rsidRPr="00F74998">
        <w:rPr>
          <w:bCs/>
          <w:sz w:val="28"/>
          <w:szCs w:val="28"/>
        </w:rPr>
        <w:t>на территории муницип</w:t>
      </w:r>
      <w:r w:rsidR="00F74998">
        <w:rPr>
          <w:bCs/>
          <w:sz w:val="28"/>
          <w:szCs w:val="28"/>
        </w:rPr>
        <w:t>ального округа Донской в части</w:t>
      </w:r>
      <w:bookmarkStart w:id="0" w:name="OLE_LINK17"/>
      <w:r w:rsidR="0096492D">
        <w:rPr>
          <w:rFonts w:ascii="Arial" w:hAnsi="Arial" w:cs="Arial"/>
          <w:color w:val="2679E9"/>
          <w:sz w:val="20"/>
          <w:szCs w:val="20"/>
        </w:rPr>
        <w:t xml:space="preserve"> </w:t>
      </w:r>
      <w:r w:rsidR="0096492D" w:rsidRPr="0096492D">
        <w:rPr>
          <w:sz w:val="28"/>
          <w:szCs w:val="28"/>
        </w:rPr>
        <w:t>включения в схему нового места размещения сезонного (летнего) кафе при стационарном предприятии общественного питания</w:t>
      </w:r>
      <w:r w:rsidR="00177D21">
        <w:rPr>
          <w:sz w:val="28"/>
          <w:szCs w:val="28"/>
        </w:rPr>
        <w:t xml:space="preserve">, </w:t>
      </w:r>
      <w:r w:rsidR="0096492D" w:rsidRPr="0096492D">
        <w:rPr>
          <w:sz w:val="28"/>
          <w:szCs w:val="28"/>
        </w:rPr>
        <w:t xml:space="preserve"> расположенного по ад</w:t>
      </w:r>
      <w:r w:rsidR="00DC5B95">
        <w:rPr>
          <w:sz w:val="28"/>
          <w:szCs w:val="28"/>
        </w:rPr>
        <w:t>ресу: Варшавское шоссе</w:t>
      </w:r>
      <w:r w:rsidR="00AA2FD4">
        <w:rPr>
          <w:sz w:val="28"/>
          <w:szCs w:val="28"/>
        </w:rPr>
        <w:t xml:space="preserve">, </w:t>
      </w:r>
      <w:r w:rsidR="00DC5B95">
        <w:rPr>
          <w:sz w:val="28"/>
          <w:szCs w:val="28"/>
        </w:rPr>
        <w:t xml:space="preserve"> дом 27</w:t>
      </w:r>
      <w:r w:rsidR="00AA2FD4">
        <w:rPr>
          <w:sz w:val="28"/>
          <w:szCs w:val="28"/>
        </w:rPr>
        <w:t xml:space="preserve"> (</w:t>
      </w:r>
      <w:r w:rsidR="00622142">
        <w:rPr>
          <w:sz w:val="28"/>
          <w:szCs w:val="28"/>
        </w:rPr>
        <w:t>ООО "Вечерний Баку"</w:t>
      </w:r>
      <w:r w:rsidR="00DC5B95">
        <w:rPr>
          <w:sz w:val="28"/>
          <w:szCs w:val="28"/>
        </w:rPr>
        <w:t>, площадь 10</w:t>
      </w:r>
      <w:r w:rsidR="00AA2FD4">
        <w:rPr>
          <w:sz w:val="28"/>
          <w:szCs w:val="28"/>
        </w:rPr>
        <w:t>0</w:t>
      </w:r>
      <w:r w:rsidR="0096492D" w:rsidRPr="0096492D">
        <w:rPr>
          <w:sz w:val="28"/>
          <w:szCs w:val="28"/>
        </w:rPr>
        <w:t xml:space="preserve"> кв.м.)</w:t>
      </w:r>
      <w:r w:rsidR="0042056D" w:rsidRPr="0096492D">
        <w:rPr>
          <w:sz w:val="28"/>
          <w:szCs w:val="28"/>
        </w:rPr>
        <w:t>.</w:t>
      </w:r>
      <w:bookmarkEnd w:id="0"/>
      <w:r w:rsidR="008F1560" w:rsidRPr="0096492D">
        <w:rPr>
          <w:bCs/>
          <w:sz w:val="28"/>
          <w:szCs w:val="28"/>
        </w:rPr>
        <w:tab/>
      </w:r>
    </w:p>
    <w:p w:rsidR="00FD08DB" w:rsidRPr="008F1560" w:rsidRDefault="0096492D" w:rsidP="00FD08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D08DB">
        <w:rPr>
          <w:bCs/>
          <w:sz w:val="28"/>
          <w:szCs w:val="28"/>
        </w:rPr>
        <w:t>2</w:t>
      </w:r>
      <w:r w:rsidR="00FD08DB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</w:t>
      </w:r>
      <w:r w:rsidR="002D62BF">
        <w:rPr>
          <w:sz w:val="28"/>
          <w:szCs w:val="28"/>
        </w:rPr>
        <w:t>управу Донского района</w:t>
      </w:r>
      <w:r w:rsidR="00BC53BD">
        <w:rPr>
          <w:sz w:val="28"/>
          <w:szCs w:val="28"/>
        </w:rPr>
        <w:t xml:space="preserve"> города Москвы в течение </w:t>
      </w:r>
      <w:r w:rsidR="003738D8">
        <w:rPr>
          <w:sz w:val="28"/>
          <w:szCs w:val="28"/>
        </w:rPr>
        <w:t>трех</w:t>
      </w:r>
      <w:r w:rsidR="00FD08DB">
        <w:rPr>
          <w:sz w:val="28"/>
          <w:szCs w:val="28"/>
        </w:rPr>
        <w:t xml:space="preserve"> дней со дня его принятия.</w:t>
      </w:r>
    </w:p>
    <w:p w:rsidR="002D62BF" w:rsidRDefault="00FD08DB" w:rsidP="002D62B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2BF">
        <w:rPr>
          <w:sz w:val="28"/>
          <w:szCs w:val="28"/>
        </w:rPr>
        <w:t xml:space="preserve">3. </w:t>
      </w:r>
      <w:r w:rsidR="002D62BF"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 w:rsidR="002D62BF">
        <w:rPr>
          <w:sz w:val="28"/>
          <w:szCs w:val="28"/>
        </w:rPr>
        <w:t>бюллетене</w:t>
      </w:r>
      <w:proofErr w:type="gramEnd"/>
      <w:r w:rsidR="002D62BF">
        <w:rPr>
          <w:sz w:val="28"/>
          <w:szCs w:val="28"/>
        </w:rPr>
        <w:t xml:space="preserve"> «Московский муниципальный вестник» </w:t>
      </w:r>
      <w:r w:rsidR="002D62BF" w:rsidRPr="005F3DAB">
        <w:rPr>
          <w:sz w:val="28"/>
          <w:szCs w:val="28"/>
        </w:rPr>
        <w:t xml:space="preserve">и разместить на официальном сайте </w:t>
      </w:r>
      <w:r w:rsidR="002D62BF">
        <w:rPr>
          <w:sz w:val="28"/>
          <w:szCs w:val="28"/>
        </w:rPr>
        <w:t xml:space="preserve">муниципального округа </w:t>
      </w:r>
      <w:r w:rsidR="002D62BF" w:rsidRPr="006917E1">
        <w:rPr>
          <w:sz w:val="28"/>
          <w:szCs w:val="28"/>
        </w:rPr>
        <w:t xml:space="preserve">Донской  </w:t>
      </w:r>
      <w:hyperlink r:id="rId7" w:history="1"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www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mo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-</w:t>
        </w:r>
        <w:proofErr w:type="spellStart"/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donskoy</w:t>
        </w:r>
        <w:proofErr w:type="spellEnd"/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proofErr w:type="spellStart"/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ru</w:t>
        </w:r>
        <w:proofErr w:type="spellEnd"/>
      </w:hyperlink>
      <w:r w:rsidR="002D62BF" w:rsidRPr="005F3DAB">
        <w:rPr>
          <w:sz w:val="28"/>
          <w:szCs w:val="28"/>
        </w:rPr>
        <w:t>.</w:t>
      </w:r>
    </w:p>
    <w:p w:rsidR="002D62BF" w:rsidRDefault="002D62BF" w:rsidP="002D62B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proofErr w:type="gramStart"/>
      <w:r w:rsidRPr="008D17D7">
        <w:rPr>
          <w:sz w:val="28"/>
          <w:szCs w:val="28"/>
        </w:rPr>
        <w:t>Контроль за</w:t>
      </w:r>
      <w:proofErr w:type="gramEnd"/>
      <w:r w:rsidRPr="008D17D7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Pr="003B1E6B">
        <w:rPr>
          <w:b/>
          <w:sz w:val="28"/>
          <w:szCs w:val="28"/>
        </w:rPr>
        <w:t>Кабанову Т.В.</w:t>
      </w:r>
    </w:p>
    <w:p w:rsidR="009E11D0" w:rsidRDefault="009E11D0" w:rsidP="002D62BF">
      <w:pPr>
        <w:ind w:firstLine="708"/>
        <w:jc w:val="both"/>
        <w:rPr>
          <w:b/>
          <w:sz w:val="28"/>
          <w:szCs w:val="28"/>
        </w:rPr>
      </w:pPr>
    </w:p>
    <w:p w:rsidR="002D62BF" w:rsidRPr="00C53DB9" w:rsidRDefault="002D62BF" w:rsidP="002D62BF">
      <w:pPr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Глава муниципального округа</w:t>
      </w:r>
    </w:p>
    <w:p w:rsidR="002D62BF" w:rsidRDefault="002D62BF" w:rsidP="002D62BF">
      <w:pPr>
        <w:tabs>
          <w:tab w:val="left" w:pos="7080"/>
          <w:tab w:val="left" w:pos="7350"/>
        </w:tabs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Донской</w:t>
      </w:r>
      <w:r w:rsidRPr="00C53DB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</w:t>
      </w:r>
      <w:r w:rsidRPr="00C53DB9">
        <w:rPr>
          <w:b/>
          <w:sz w:val="28"/>
          <w:szCs w:val="28"/>
        </w:rPr>
        <w:t>Т.В.</w:t>
      </w:r>
      <w:r>
        <w:rPr>
          <w:b/>
          <w:sz w:val="28"/>
          <w:szCs w:val="28"/>
        </w:rPr>
        <w:t xml:space="preserve"> </w:t>
      </w:r>
      <w:r w:rsidRPr="00C53DB9">
        <w:rPr>
          <w:b/>
          <w:sz w:val="28"/>
          <w:szCs w:val="28"/>
        </w:rPr>
        <w:t>Кабанова</w:t>
      </w:r>
    </w:p>
    <w:sectPr w:rsidR="002D62BF" w:rsidSect="003E283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423" w:rsidRDefault="007D1423" w:rsidP="002D62BF">
      <w:r>
        <w:separator/>
      </w:r>
    </w:p>
  </w:endnote>
  <w:endnote w:type="continuationSeparator" w:id="0">
    <w:p w:rsidR="007D1423" w:rsidRDefault="007D1423" w:rsidP="002D6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423" w:rsidRDefault="007D1423" w:rsidP="002D62BF">
      <w:r>
        <w:separator/>
      </w:r>
    </w:p>
  </w:footnote>
  <w:footnote w:type="continuationSeparator" w:id="0">
    <w:p w:rsidR="007D1423" w:rsidRDefault="007D1423" w:rsidP="002D6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8D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6E35"/>
    <w:rsid w:val="000D77E8"/>
    <w:rsid w:val="000E3196"/>
    <w:rsid w:val="000E7720"/>
    <w:rsid w:val="000F2D84"/>
    <w:rsid w:val="000F2E9C"/>
    <w:rsid w:val="000F2F07"/>
    <w:rsid w:val="000F38C9"/>
    <w:rsid w:val="000F574A"/>
    <w:rsid w:val="0010169C"/>
    <w:rsid w:val="00105FD4"/>
    <w:rsid w:val="00111FEF"/>
    <w:rsid w:val="00113666"/>
    <w:rsid w:val="001157C4"/>
    <w:rsid w:val="0012445C"/>
    <w:rsid w:val="001415C6"/>
    <w:rsid w:val="00144A03"/>
    <w:rsid w:val="00155599"/>
    <w:rsid w:val="00162AD2"/>
    <w:rsid w:val="0017450B"/>
    <w:rsid w:val="00175694"/>
    <w:rsid w:val="00177D21"/>
    <w:rsid w:val="00181B71"/>
    <w:rsid w:val="001829AB"/>
    <w:rsid w:val="00185AA3"/>
    <w:rsid w:val="001C0ED6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0BAC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D62BF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7958"/>
    <w:rsid w:val="00340A6C"/>
    <w:rsid w:val="003450C2"/>
    <w:rsid w:val="003643CA"/>
    <w:rsid w:val="00367C6F"/>
    <w:rsid w:val="003738D8"/>
    <w:rsid w:val="0037571F"/>
    <w:rsid w:val="0037796F"/>
    <w:rsid w:val="0038034E"/>
    <w:rsid w:val="003809EF"/>
    <w:rsid w:val="00386FDB"/>
    <w:rsid w:val="003A03EA"/>
    <w:rsid w:val="003A15D3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2835"/>
    <w:rsid w:val="003E456F"/>
    <w:rsid w:val="003E4B44"/>
    <w:rsid w:val="003E661E"/>
    <w:rsid w:val="003F1A3A"/>
    <w:rsid w:val="00401A89"/>
    <w:rsid w:val="0040402E"/>
    <w:rsid w:val="0041093B"/>
    <w:rsid w:val="0041361E"/>
    <w:rsid w:val="00413B12"/>
    <w:rsid w:val="0042056D"/>
    <w:rsid w:val="00447F5C"/>
    <w:rsid w:val="00450881"/>
    <w:rsid w:val="00453A14"/>
    <w:rsid w:val="00454DC9"/>
    <w:rsid w:val="004602A8"/>
    <w:rsid w:val="00464163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1D40"/>
    <w:rsid w:val="004C4352"/>
    <w:rsid w:val="004C4AE0"/>
    <w:rsid w:val="004C6BE9"/>
    <w:rsid w:val="004D324F"/>
    <w:rsid w:val="004D4DFA"/>
    <w:rsid w:val="004D518C"/>
    <w:rsid w:val="004D6CFF"/>
    <w:rsid w:val="004E0811"/>
    <w:rsid w:val="004E08EE"/>
    <w:rsid w:val="004E1616"/>
    <w:rsid w:val="004E73FE"/>
    <w:rsid w:val="004F53A6"/>
    <w:rsid w:val="0050112B"/>
    <w:rsid w:val="00502D02"/>
    <w:rsid w:val="00511327"/>
    <w:rsid w:val="00513B78"/>
    <w:rsid w:val="00514E09"/>
    <w:rsid w:val="005157C1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76EA7"/>
    <w:rsid w:val="005937E8"/>
    <w:rsid w:val="0059527C"/>
    <w:rsid w:val="00597A51"/>
    <w:rsid w:val="005B4182"/>
    <w:rsid w:val="005B57B4"/>
    <w:rsid w:val="005B65FE"/>
    <w:rsid w:val="005C00F6"/>
    <w:rsid w:val="005C41D3"/>
    <w:rsid w:val="005C43C6"/>
    <w:rsid w:val="005C7715"/>
    <w:rsid w:val="005E12B8"/>
    <w:rsid w:val="005E4D68"/>
    <w:rsid w:val="005E6285"/>
    <w:rsid w:val="0060543D"/>
    <w:rsid w:val="006144C7"/>
    <w:rsid w:val="00615738"/>
    <w:rsid w:val="00622142"/>
    <w:rsid w:val="00624781"/>
    <w:rsid w:val="00624B4B"/>
    <w:rsid w:val="00632801"/>
    <w:rsid w:val="00633155"/>
    <w:rsid w:val="00633CF5"/>
    <w:rsid w:val="00636D76"/>
    <w:rsid w:val="00641E7A"/>
    <w:rsid w:val="006441A0"/>
    <w:rsid w:val="00646EE4"/>
    <w:rsid w:val="0065098D"/>
    <w:rsid w:val="00662558"/>
    <w:rsid w:val="006675DD"/>
    <w:rsid w:val="0066789A"/>
    <w:rsid w:val="006747AF"/>
    <w:rsid w:val="0067495A"/>
    <w:rsid w:val="00677A45"/>
    <w:rsid w:val="00683E10"/>
    <w:rsid w:val="006917E1"/>
    <w:rsid w:val="00695C6A"/>
    <w:rsid w:val="006A2112"/>
    <w:rsid w:val="006A3A96"/>
    <w:rsid w:val="006A3EDB"/>
    <w:rsid w:val="006A42BE"/>
    <w:rsid w:val="006A5504"/>
    <w:rsid w:val="006B4DB7"/>
    <w:rsid w:val="006C074E"/>
    <w:rsid w:val="006C3855"/>
    <w:rsid w:val="006C7AB4"/>
    <w:rsid w:val="006D0349"/>
    <w:rsid w:val="006D5D00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5E47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3CE4"/>
    <w:rsid w:val="007776F1"/>
    <w:rsid w:val="00781A86"/>
    <w:rsid w:val="00782537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43B"/>
    <w:rsid w:val="007C7AB5"/>
    <w:rsid w:val="007D1423"/>
    <w:rsid w:val="007D1E55"/>
    <w:rsid w:val="007D2A68"/>
    <w:rsid w:val="007D46C5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471A"/>
    <w:rsid w:val="00810E14"/>
    <w:rsid w:val="008164AE"/>
    <w:rsid w:val="008212EC"/>
    <w:rsid w:val="00821655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1314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305"/>
    <w:rsid w:val="008A5D76"/>
    <w:rsid w:val="008B396C"/>
    <w:rsid w:val="008B4810"/>
    <w:rsid w:val="008B4AE5"/>
    <w:rsid w:val="008B4D15"/>
    <w:rsid w:val="008B5E96"/>
    <w:rsid w:val="008C49FD"/>
    <w:rsid w:val="008C6598"/>
    <w:rsid w:val="008D1A23"/>
    <w:rsid w:val="008D5F38"/>
    <w:rsid w:val="008E314D"/>
    <w:rsid w:val="008E7789"/>
    <w:rsid w:val="008F1560"/>
    <w:rsid w:val="008F3506"/>
    <w:rsid w:val="0090308D"/>
    <w:rsid w:val="00903744"/>
    <w:rsid w:val="00905AD3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6492D"/>
    <w:rsid w:val="0097315D"/>
    <w:rsid w:val="009755B7"/>
    <w:rsid w:val="00980B58"/>
    <w:rsid w:val="0098160E"/>
    <w:rsid w:val="00990F1F"/>
    <w:rsid w:val="0099422B"/>
    <w:rsid w:val="00995A98"/>
    <w:rsid w:val="00995E6B"/>
    <w:rsid w:val="009A394C"/>
    <w:rsid w:val="009A7230"/>
    <w:rsid w:val="009D0558"/>
    <w:rsid w:val="009D602E"/>
    <w:rsid w:val="009D75E5"/>
    <w:rsid w:val="009D7A45"/>
    <w:rsid w:val="009E11D0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6622"/>
    <w:rsid w:val="00A173F3"/>
    <w:rsid w:val="00A20F7C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2FD4"/>
    <w:rsid w:val="00AA50BF"/>
    <w:rsid w:val="00AA5BAB"/>
    <w:rsid w:val="00AB1B89"/>
    <w:rsid w:val="00AB2770"/>
    <w:rsid w:val="00AB4AAE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5C28"/>
    <w:rsid w:val="00B50654"/>
    <w:rsid w:val="00B5094E"/>
    <w:rsid w:val="00B53219"/>
    <w:rsid w:val="00B53462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53BD"/>
    <w:rsid w:val="00BC73D6"/>
    <w:rsid w:val="00BD3D0A"/>
    <w:rsid w:val="00BD7748"/>
    <w:rsid w:val="00BE41CF"/>
    <w:rsid w:val="00BF280A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57F2E"/>
    <w:rsid w:val="00C7335C"/>
    <w:rsid w:val="00C755B8"/>
    <w:rsid w:val="00C77256"/>
    <w:rsid w:val="00C813B0"/>
    <w:rsid w:val="00C833EF"/>
    <w:rsid w:val="00C83647"/>
    <w:rsid w:val="00C919F4"/>
    <w:rsid w:val="00C941B2"/>
    <w:rsid w:val="00C9653E"/>
    <w:rsid w:val="00CA1F5A"/>
    <w:rsid w:val="00CA6355"/>
    <w:rsid w:val="00CB0D87"/>
    <w:rsid w:val="00CB1220"/>
    <w:rsid w:val="00CB2155"/>
    <w:rsid w:val="00CB60DD"/>
    <w:rsid w:val="00CB7BE6"/>
    <w:rsid w:val="00CC01DB"/>
    <w:rsid w:val="00CC4E27"/>
    <w:rsid w:val="00CC51BD"/>
    <w:rsid w:val="00CC6F36"/>
    <w:rsid w:val="00CD15D1"/>
    <w:rsid w:val="00CD24E8"/>
    <w:rsid w:val="00CE19F0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C5B95"/>
    <w:rsid w:val="00DD4298"/>
    <w:rsid w:val="00DD5DBC"/>
    <w:rsid w:val="00DF51AE"/>
    <w:rsid w:val="00DF741E"/>
    <w:rsid w:val="00E0456E"/>
    <w:rsid w:val="00E07584"/>
    <w:rsid w:val="00E119B8"/>
    <w:rsid w:val="00E145B6"/>
    <w:rsid w:val="00E15CED"/>
    <w:rsid w:val="00E21D8E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52CD"/>
    <w:rsid w:val="00EB57C1"/>
    <w:rsid w:val="00EB5C63"/>
    <w:rsid w:val="00EB705E"/>
    <w:rsid w:val="00EB77B3"/>
    <w:rsid w:val="00EC1F38"/>
    <w:rsid w:val="00ED0765"/>
    <w:rsid w:val="00ED08C8"/>
    <w:rsid w:val="00ED1D9A"/>
    <w:rsid w:val="00ED5CA2"/>
    <w:rsid w:val="00EE0B4D"/>
    <w:rsid w:val="00EE25E7"/>
    <w:rsid w:val="00EE762F"/>
    <w:rsid w:val="00EF3198"/>
    <w:rsid w:val="00F04415"/>
    <w:rsid w:val="00F05CD3"/>
    <w:rsid w:val="00F10D04"/>
    <w:rsid w:val="00F12A72"/>
    <w:rsid w:val="00F13968"/>
    <w:rsid w:val="00F16B7C"/>
    <w:rsid w:val="00F17C02"/>
    <w:rsid w:val="00F23B89"/>
    <w:rsid w:val="00F31B19"/>
    <w:rsid w:val="00F3444C"/>
    <w:rsid w:val="00F34F61"/>
    <w:rsid w:val="00F40CDA"/>
    <w:rsid w:val="00F420A0"/>
    <w:rsid w:val="00F500D3"/>
    <w:rsid w:val="00F519EE"/>
    <w:rsid w:val="00F63FE1"/>
    <w:rsid w:val="00F733B4"/>
    <w:rsid w:val="00F7431D"/>
    <w:rsid w:val="00F74998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08DB"/>
    <w:rsid w:val="00FD1455"/>
    <w:rsid w:val="00FD38D6"/>
    <w:rsid w:val="00FD3E52"/>
    <w:rsid w:val="00FD41BA"/>
    <w:rsid w:val="00FE2007"/>
    <w:rsid w:val="00FE2ACE"/>
    <w:rsid w:val="00FE3066"/>
    <w:rsid w:val="00FE63E8"/>
    <w:rsid w:val="00FF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62BF"/>
    <w:pPr>
      <w:ind w:firstLine="708"/>
    </w:pPr>
  </w:style>
  <w:style w:type="character" w:customStyle="1" w:styleId="a8">
    <w:name w:val="Основной текст с отступом Знак"/>
    <w:basedOn w:val="a0"/>
    <w:link w:val="a7"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D62B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5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5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1157C4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1157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2019-04-25T09:42:00Z</cp:lastPrinted>
  <dcterms:created xsi:type="dcterms:W3CDTF">2018-04-03T07:44:00Z</dcterms:created>
  <dcterms:modified xsi:type="dcterms:W3CDTF">2019-04-26T06:21:00Z</dcterms:modified>
</cp:coreProperties>
</file>