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D" w:rsidRDefault="00F64F7D" w:rsidP="00F64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7D" w:rsidRDefault="00F64F7D" w:rsidP="00F64F7D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64F7D" w:rsidRDefault="00F64F7D" w:rsidP="00F64F7D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64F7D" w:rsidRDefault="00F64F7D" w:rsidP="00F64F7D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F64F7D" w:rsidRDefault="00F64F7D" w:rsidP="00F64F7D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3637E" w:rsidRDefault="00A3637E" w:rsidP="00A3637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A3637E" w:rsidRDefault="00EB35F7" w:rsidP="00A767E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7E4" w:rsidRDefault="00A767E4" w:rsidP="00DA0C42">
      <w:pPr>
        <w:tabs>
          <w:tab w:val="left" w:pos="4680"/>
        </w:tabs>
        <w:ind w:right="467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2018 года    01-03-97</w:t>
      </w:r>
    </w:p>
    <w:p w:rsidR="00A767E4" w:rsidRPr="00890C82" w:rsidRDefault="00A767E4" w:rsidP="00A767E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F4E21" w:rsidRPr="00A17081" w:rsidRDefault="003F4E21" w:rsidP="003F4E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участии депутатов </w:t>
      </w:r>
      <w:r>
        <w:rPr>
          <w:b/>
          <w:sz w:val="28"/>
          <w:szCs w:val="28"/>
        </w:rPr>
        <w:t xml:space="preserve">Совета депутатов </w:t>
      </w:r>
      <w:r w:rsidRPr="00A170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Донской </w:t>
      </w:r>
      <w:r w:rsidRPr="00A17081">
        <w:rPr>
          <w:b/>
          <w:sz w:val="28"/>
          <w:szCs w:val="28"/>
        </w:rPr>
        <w:t xml:space="preserve">в работе комиссий, осуществляющих открытие работ и приемку выполненных работ по </w:t>
      </w:r>
      <w:r>
        <w:rPr>
          <w:b/>
          <w:sz w:val="28"/>
          <w:szCs w:val="28"/>
        </w:rPr>
        <w:t>устро</w:t>
      </w:r>
      <w:r w:rsidR="00320C74">
        <w:rPr>
          <w:b/>
          <w:sz w:val="28"/>
          <w:szCs w:val="28"/>
        </w:rPr>
        <w:t>йству наружного освещения в 2019</w:t>
      </w:r>
      <w:r>
        <w:rPr>
          <w:b/>
          <w:sz w:val="28"/>
          <w:szCs w:val="28"/>
        </w:rPr>
        <w:t xml:space="preserve"> году</w:t>
      </w:r>
      <w:r w:rsidR="003241E6">
        <w:rPr>
          <w:b/>
          <w:sz w:val="28"/>
          <w:szCs w:val="28"/>
        </w:rPr>
        <w:t>, а также участии</w:t>
      </w:r>
      <w:r w:rsidRPr="00A17081">
        <w:rPr>
          <w:b/>
          <w:sz w:val="28"/>
          <w:szCs w:val="28"/>
        </w:rPr>
        <w:t xml:space="preserve"> в </w:t>
      </w:r>
      <w:proofErr w:type="gramStart"/>
      <w:r w:rsidRPr="00A17081">
        <w:rPr>
          <w:b/>
          <w:sz w:val="28"/>
          <w:szCs w:val="28"/>
        </w:rPr>
        <w:t>контроле за</w:t>
      </w:r>
      <w:proofErr w:type="gramEnd"/>
      <w:r w:rsidRPr="00A17081">
        <w:rPr>
          <w:b/>
          <w:sz w:val="28"/>
          <w:szCs w:val="28"/>
        </w:rPr>
        <w:t xml:space="preserve"> ходом выполнения указанных работ</w:t>
      </w:r>
    </w:p>
    <w:p w:rsidR="003F4E21" w:rsidRPr="00A17081" w:rsidRDefault="003F4E21" w:rsidP="003F4E21">
      <w:pPr>
        <w:tabs>
          <w:tab w:val="left" w:pos="4680"/>
        </w:tabs>
        <w:ind w:right="4675"/>
        <w:jc w:val="both"/>
      </w:pPr>
    </w:p>
    <w:p w:rsidR="003F4E21" w:rsidRPr="003F4E21" w:rsidRDefault="003F4E21" w:rsidP="00CA3FC5">
      <w:pPr>
        <w:ind w:firstLine="708"/>
        <w:jc w:val="both"/>
        <w:rPr>
          <w:sz w:val="28"/>
          <w:szCs w:val="28"/>
        </w:rPr>
      </w:pPr>
      <w:proofErr w:type="gramStart"/>
      <w:r w:rsidRPr="003F4E21">
        <w:rPr>
          <w:sz w:val="28"/>
          <w:szCs w:val="28"/>
        </w:rPr>
        <w:t xml:space="preserve">В соответствии </w:t>
      </w:r>
      <w:r w:rsidRPr="008B5F8C">
        <w:rPr>
          <w:sz w:val="28"/>
          <w:szCs w:val="28"/>
        </w:rPr>
        <w:t xml:space="preserve">с пунктом 2 части  </w:t>
      </w:r>
      <w:r w:rsidR="008B5F8C">
        <w:rPr>
          <w:sz w:val="28"/>
          <w:szCs w:val="28"/>
        </w:rPr>
        <w:t xml:space="preserve">2  </w:t>
      </w:r>
      <w:r w:rsidRPr="003F4E21">
        <w:rPr>
          <w:sz w:val="28"/>
          <w:szCs w:val="28"/>
        </w:rPr>
        <w:t>статьи 1 Закона города Мо</w:t>
      </w:r>
      <w:r w:rsidR="00FC42DF">
        <w:rPr>
          <w:sz w:val="28"/>
          <w:szCs w:val="28"/>
        </w:rPr>
        <w:t>сквы от 11 июля 2012 года № 39 «</w:t>
      </w:r>
      <w:r w:rsidRPr="003F4E21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29458B">
        <w:rPr>
          <w:sz w:val="28"/>
          <w:szCs w:val="28"/>
        </w:rPr>
        <w:t xml:space="preserve">ными полномочиями города </w:t>
      </w:r>
      <w:r w:rsidR="00FC42DF">
        <w:rPr>
          <w:sz w:val="28"/>
          <w:szCs w:val="28"/>
        </w:rPr>
        <w:t>Москвы»</w:t>
      </w:r>
      <w:r w:rsidRPr="003F4E21">
        <w:rPr>
          <w:sz w:val="28"/>
          <w:szCs w:val="28"/>
        </w:rPr>
        <w:t>, п</w:t>
      </w:r>
      <w:r w:rsidRPr="003F4E21">
        <w:rPr>
          <w:rFonts w:eastAsiaTheme="minorHAnsi"/>
          <w:bCs/>
          <w:sz w:val="28"/>
          <w:szCs w:val="28"/>
          <w:lang w:eastAsia="en-US"/>
        </w:rPr>
        <w:t>ост</w:t>
      </w:r>
      <w:r w:rsidR="0029458B">
        <w:rPr>
          <w:rFonts w:eastAsiaTheme="minorHAnsi"/>
          <w:bCs/>
          <w:sz w:val="28"/>
          <w:szCs w:val="28"/>
          <w:lang w:eastAsia="en-US"/>
        </w:rPr>
        <w:t xml:space="preserve">ановлением Правительства Москвы </w:t>
      </w:r>
      <w:r w:rsidRPr="003F4E21">
        <w:rPr>
          <w:rFonts w:eastAsiaTheme="minorHAnsi"/>
          <w:bCs/>
          <w:sz w:val="28"/>
          <w:szCs w:val="28"/>
          <w:lang w:eastAsia="en-US"/>
        </w:rPr>
        <w:t>от 24 с</w:t>
      </w:r>
      <w:r w:rsidR="00CA3FC5">
        <w:rPr>
          <w:rFonts w:eastAsiaTheme="minorHAnsi"/>
          <w:bCs/>
          <w:sz w:val="28"/>
          <w:szCs w:val="28"/>
          <w:lang w:eastAsia="en-US"/>
        </w:rPr>
        <w:t xml:space="preserve">ентября 2012 года № 507-ПП </w:t>
      </w:r>
      <w:r w:rsidR="00CA3FC5" w:rsidRPr="00CA3FC5">
        <w:rPr>
          <w:rFonts w:eastAsiaTheme="minorHAnsi"/>
          <w:bCs/>
          <w:sz w:val="28"/>
          <w:szCs w:val="28"/>
          <w:lang w:eastAsia="en-US"/>
        </w:rPr>
        <w:t>«</w:t>
      </w:r>
      <w:r w:rsidR="00CA3FC5" w:rsidRPr="00CA3FC5">
        <w:rPr>
          <w:color w:val="000000"/>
          <w:sz w:val="28"/>
          <w:szCs w:val="28"/>
        </w:rPr>
        <w:t>О пор</w:t>
      </w:r>
      <w:r w:rsidR="00151694">
        <w:rPr>
          <w:color w:val="000000"/>
          <w:sz w:val="28"/>
          <w:szCs w:val="28"/>
        </w:rPr>
        <w:t>ядке формирования, согласован</w:t>
      </w:r>
      <w:r w:rsidR="00CA3FC5" w:rsidRPr="00CA3FC5">
        <w:rPr>
          <w:color w:val="000000"/>
          <w:sz w:val="28"/>
          <w:szCs w:val="28"/>
        </w:rPr>
        <w:t>и</w:t>
      </w:r>
      <w:r w:rsidR="00151694">
        <w:rPr>
          <w:color w:val="000000"/>
          <w:sz w:val="28"/>
          <w:szCs w:val="28"/>
        </w:rPr>
        <w:t>я и</w:t>
      </w:r>
      <w:r w:rsidR="00CA3FC5" w:rsidRPr="00CA3FC5">
        <w:rPr>
          <w:color w:val="000000"/>
          <w:sz w:val="28"/>
          <w:szCs w:val="28"/>
        </w:rPr>
        <w:t xml:space="preserve">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="00CA3FC5" w:rsidRPr="00CA3FC5">
        <w:rPr>
          <w:color w:val="000000"/>
          <w:sz w:val="28"/>
          <w:szCs w:val="28"/>
        </w:rPr>
        <w:t xml:space="preserve"> 3-й категории, расположенных в зоне жилой застройки, и капитальному ремонту многоквартирных домов</w:t>
      </w:r>
      <w:r w:rsidR="00CA3FC5" w:rsidRPr="00CA3FC5">
        <w:rPr>
          <w:rFonts w:eastAsiaTheme="minorHAnsi"/>
          <w:bCs/>
          <w:sz w:val="28"/>
          <w:szCs w:val="28"/>
          <w:lang w:eastAsia="en-US"/>
        </w:rPr>
        <w:t>»</w:t>
      </w:r>
      <w:r w:rsidRPr="003F4E21">
        <w:rPr>
          <w:rFonts w:eastAsiaTheme="minorHAnsi"/>
          <w:bCs/>
          <w:sz w:val="28"/>
          <w:szCs w:val="28"/>
          <w:lang w:eastAsia="en-US"/>
        </w:rPr>
        <w:t>, решением Совета депутатов</w:t>
      </w:r>
      <w:r w:rsidR="00CA3FC5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</w:t>
      </w:r>
      <w:r w:rsidR="002B6F22">
        <w:rPr>
          <w:rFonts w:eastAsiaTheme="minorHAnsi"/>
          <w:bCs/>
          <w:sz w:val="28"/>
          <w:szCs w:val="28"/>
          <w:lang w:eastAsia="en-US"/>
        </w:rPr>
        <w:t xml:space="preserve">Донской </w:t>
      </w:r>
      <w:r w:rsidR="00147762">
        <w:rPr>
          <w:sz w:val="28"/>
          <w:szCs w:val="28"/>
        </w:rPr>
        <w:t xml:space="preserve">от 28 ноября 2018 года № 01-03-96 </w:t>
      </w:r>
      <w:r w:rsidR="00CA3FC5">
        <w:rPr>
          <w:sz w:val="28"/>
          <w:szCs w:val="28"/>
        </w:rPr>
        <w:t xml:space="preserve"> «</w:t>
      </w:r>
      <w:r w:rsidRPr="003F4E21">
        <w:rPr>
          <w:sz w:val="28"/>
          <w:szCs w:val="28"/>
        </w:rPr>
        <w:t>О согласовании адресного перечня дворовых территорий для проведения работ по устро</w:t>
      </w:r>
      <w:r w:rsidR="00320C74">
        <w:rPr>
          <w:sz w:val="28"/>
          <w:szCs w:val="28"/>
        </w:rPr>
        <w:t>йству наружного освещения в 2019</w:t>
      </w:r>
      <w:r w:rsidRPr="003F4E21">
        <w:rPr>
          <w:sz w:val="28"/>
          <w:szCs w:val="28"/>
        </w:rPr>
        <w:t xml:space="preserve"> году</w:t>
      </w:r>
      <w:r w:rsidR="00CA3FC5">
        <w:rPr>
          <w:sz w:val="28"/>
          <w:szCs w:val="28"/>
        </w:rPr>
        <w:t>»,</w:t>
      </w:r>
      <w:r w:rsidRPr="003F4E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F4E21" w:rsidRPr="003F4E21" w:rsidRDefault="003F4E21" w:rsidP="003F4E21">
      <w:pPr>
        <w:pStyle w:val="a3"/>
        <w:ind w:firstLine="700"/>
        <w:rPr>
          <w:b/>
        </w:rPr>
      </w:pPr>
      <w:r w:rsidRPr="003F4E21">
        <w:rPr>
          <w:b/>
        </w:rPr>
        <w:t xml:space="preserve"> Совет депутатов муни</w:t>
      </w:r>
      <w:r>
        <w:rPr>
          <w:b/>
        </w:rPr>
        <w:t>ципального округа Донской</w:t>
      </w:r>
      <w:r w:rsidRPr="003F4E21">
        <w:rPr>
          <w:b/>
        </w:rPr>
        <w:t xml:space="preserve"> решил:</w:t>
      </w:r>
    </w:p>
    <w:p w:rsidR="003F4E21" w:rsidRPr="00A17081" w:rsidRDefault="003F4E21" w:rsidP="003F4E21">
      <w:pPr>
        <w:pStyle w:val="a3"/>
        <w:ind w:firstLine="700"/>
        <w:rPr>
          <w:bCs/>
        </w:rPr>
      </w:pPr>
      <w:r w:rsidRPr="00A17081">
        <w:rPr>
          <w:bCs/>
        </w:rPr>
        <w:t xml:space="preserve">1. Определить закрепление депутатов </w:t>
      </w:r>
      <w:r w:rsidRPr="0009603F">
        <w:t>Совета депутатов муни</w:t>
      </w:r>
      <w:r>
        <w:t>ципального округа Донской</w:t>
      </w:r>
      <w:r w:rsidRPr="0009603F">
        <w:t xml:space="preserve"> </w:t>
      </w:r>
      <w:r w:rsidRPr="00A17081">
        <w:rPr>
          <w:bCs/>
        </w:rPr>
        <w:t xml:space="preserve">за объектами утвержденного адресного перечня </w:t>
      </w:r>
      <w:r w:rsidRPr="003F4E21">
        <w:rPr>
          <w:bCs/>
        </w:rPr>
        <w:t>дворовых территорий</w:t>
      </w:r>
      <w:r w:rsidR="0029458B">
        <w:rPr>
          <w:bCs/>
        </w:rPr>
        <w:t xml:space="preserve"> в 2019</w:t>
      </w:r>
      <w:r>
        <w:rPr>
          <w:bCs/>
        </w:rPr>
        <w:t xml:space="preserve"> </w:t>
      </w:r>
      <w:r w:rsidRPr="00A17081">
        <w:rPr>
          <w:bCs/>
        </w:rPr>
        <w:t>году</w:t>
      </w:r>
      <w:r w:rsidRPr="00A17081">
        <w:t xml:space="preserve"> </w:t>
      </w:r>
      <w:r w:rsidRPr="00A17081">
        <w:rPr>
          <w:bCs/>
        </w:rPr>
        <w:t>для</w:t>
      </w:r>
      <w:r w:rsidRPr="00A17081">
        <w:t xml:space="preserve"> </w:t>
      </w:r>
      <w:r w:rsidRPr="00A17081">
        <w:rPr>
          <w:bCs/>
        </w:rPr>
        <w:t>участия депутатов в работе комиссий, осуществляющих открытие работ и приемку выполненных работ</w:t>
      </w:r>
      <w:r>
        <w:rPr>
          <w:bCs/>
        </w:rPr>
        <w:t xml:space="preserve"> по</w:t>
      </w:r>
      <w:r w:rsidRPr="00A17081">
        <w:rPr>
          <w:b/>
        </w:rPr>
        <w:t xml:space="preserve"> </w:t>
      </w:r>
      <w:r w:rsidRPr="003F4E21">
        <w:t>устройству наружного освещения</w:t>
      </w:r>
      <w:r w:rsidR="003241E6">
        <w:rPr>
          <w:bCs/>
        </w:rPr>
        <w:t>, а также участия</w:t>
      </w:r>
      <w:r w:rsidR="00FC42DF">
        <w:rPr>
          <w:bCs/>
        </w:rPr>
        <w:t xml:space="preserve"> </w:t>
      </w:r>
      <w:r w:rsidRPr="00A17081">
        <w:rPr>
          <w:bCs/>
        </w:rPr>
        <w:t xml:space="preserve">в </w:t>
      </w:r>
      <w:proofErr w:type="gramStart"/>
      <w:r w:rsidRPr="00A17081">
        <w:rPr>
          <w:bCs/>
        </w:rPr>
        <w:t>контроле за</w:t>
      </w:r>
      <w:proofErr w:type="gramEnd"/>
      <w:r w:rsidRPr="00A17081">
        <w:rPr>
          <w:bCs/>
        </w:rPr>
        <w:t xml:space="preserve"> ходом выполнения</w:t>
      </w:r>
      <w:r>
        <w:rPr>
          <w:bCs/>
        </w:rPr>
        <w:t xml:space="preserve"> указанных работ (приложение).</w:t>
      </w:r>
    </w:p>
    <w:p w:rsidR="003F4E21" w:rsidRDefault="003F4E21" w:rsidP="003F4E21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 управу Донского города Москвы в течение трех дней со дня его принятия</w:t>
      </w:r>
      <w:r w:rsidRPr="00A17081">
        <w:t>.</w:t>
      </w:r>
    </w:p>
    <w:p w:rsidR="00DA0C42" w:rsidRDefault="00DA0C42" w:rsidP="003F4E21">
      <w:pPr>
        <w:ind w:firstLine="708"/>
        <w:jc w:val="both"/>
        <w:rPr>
          <w:sz w:val="28"/>
          <w:szCs w:val="28"/>
        </w:rPr>
      </w:pPr>
    </w:p>
    <w:p w:rsidR="00DA0C42" w:rsidRDefault="00DA0C42" w:rsidP="003F4E21">
      <w:pPr>
        <w:ind w:firstLine="708"/>
        <w:jc w:val="both"/>
        <w:rPr>
          <w:sz w:val="28"/>
          <w:szCs w:val="28"/>
        </w:rPr>
      </w:pPr>
    </w:p>
    <w:p w:rsidR="00DA0C42" w:rsidRDefault="00DA0C42" w:rsidP="003F4E21">
      <w:pPr>
        <w:ind w:firstLine="708"/>
        <w:jc w:val="both"/>
        <w:rPr>
          <w:sz w:val="28"/>
          <w:szCs w:val="28"/>
        </w:rPr>
      </w:pPr>
    </w:p>
    <w:p w:rsidR="00DA0C42" w:rsidRDefault="00DA0C42" w:rsidP="003F4E21">
      <w:pPr>
        <w:ind w:firstLine="708"/>
        <w:jc w:val="both"/>
        <w:rPr>
          <w:sz w:val="28"/>
          <w:szCs w:val="28"/>
        </w:rPr>
      </w:pPr>
    </w:p>
    <w:p w:rsidR="003F4E21" w:rsidRPr="00E877DA" w:rsidRDefault="003F4E21" w:rsidP="003F4E21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</w:t>
      </w:r>
      <w:r w:rsidRPr="00E877DA">
        <w:rPr>
          <w:sz w:val="28"/>
          <w:szCs w:val="28"/>
        </w:rPr>
        <w:t xml:space="preserve">Донской </w:t>
      </w:r>
      <w:hyperlink r:id="rId6" w:history="1">
        <w:proofErr w:type="spellStart"/>
        <w:r w:rsidRPr="00E877DA">
          <w:rPr>
            <w:rStyle w:val="a5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Pr="00E877DA">
        <w:rPr>
          <w:sz w:val="28"/>
          <w:szCs w:val="28"/>
        </w:rPr>
        <w:t>.</w:t>
      </w:r>
    </w:p>
    <w:p w:rsidR="002C64F6" w:rsidRDefault="008B5F8C" w:rsidP="002C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21" w:rsidRPr="00E47314">
        <w:rPr>
          <w:sz w:val="28"/>
          <w:szCs w:val="28"/>
        </w:rPr>
        <w:t xml:space="preserve">. </w:t>
      </w:r>
      <w:proofErr w:type="gramStart"/>
      <w:r w:rsidR="002C64F6">
        <w:rPr>
          <w:sz w:val="28"/>
          <w:szCs w:val="28"/>
        </w:rPr>
        <w:t>Контроль за</w:t>
      </w:r>
      <w:proofErr w:type="gramEnd"/>
      <w:r w:rsidR="002C64F6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2C64F6">
        <w:rPr>
          <w:b/>
          <w:sz w:val="28"/>
          <w:szCs w:val="28"/>
        </w:rPr>
        <w:t>Торопову М.М.</w:t>
      </w:r>
    </w:p>
    <w:p w:rsidR="002C64F6" w:rsidRDefault="002C64F6" w:rsidP="002C64F6">
      <w:pPr>
        <w:ind w:firstLine="708"/>
        <w:jc w:val="both"/>
        <w:rPr>
          <w:sz w:val="28"/>
          <w:szCs w:val="28"/>
        </w:rPr>
      </w:pPr>
    </w:p>
    <w:p w:rsidR="003F4E21" w:rsidRDefault="003F4E21" w:rsidP="003F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8B5F8C" w:rsidRDefault="003F4E21" w:rsidP="00FC4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8B5F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Т.В. Кабан</w:t>
      </w:r>
      <w:r w:rsidR="004D70FF">
        <w:rPr>
          <w:b/>
          <w:sz w:val="28"/>
          <w:szCs w:val="28"/>
        </w:rPr>
        <w:t>ова</w:t>
      </w:r>
    </w:p>
    <w:p w:rsidR="00FC42DF" w:rsidRDefault="00FC42DF" w:rsidP="00FC42DF">
      <w:pPr>
        <w:rPr>
          <w:b/>
          <w:sz w:val="28"/>
          <w:szCs w:val="28"/>
        </w:rPr>
      </w:pPr>
    </w:p>
    <w:p w:rsidR="00FC42DF" w:rsidRDefault="00FC42DF" w:rsidP="00FC42DF">
      <w:pPr>
        <w:rPr>
          <w:sz w:val="28"/>
          <w:szCs w:val="28"/>
        </w:rPr>
      </w:pPr>
    </w:p>
    <w:p w:rsidR="008B5F8C" w:rsidRDefault="008B5F8C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A767E4" w:rsidRDefault="00A767E4" w:rsidP="003F4E21">
      <w:pPr>
        <w:ind w:firstLine="5954"/>
        <w:jc w:val="both"/>
        <w:rPr>
          <w:sz w:val="28"/>
          <w:szCs w:val="28"/>
        </w:rPr>
      </w:pPr>
    </w:p>
    <w:p w:rsidR="003F4E21" w:rsidRPr="00F82FDD" w:rsidRDefault="003F4E21" w:rsidP="003F4E21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</w:p>
    <w:p w:rsidR="003F4E21" w:rsidRPr="00F82FDD" w:rsidRDefault="003F4E21" w:rsidP="003F4E21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Донской</w:t>
      </w:r>
    </w:p>
    <w:p w:rsidR="003F4E21" w:rsidRDefault="00A767E4" w:rsidP="003F4E21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 28 ноября 2018</w:t>
      </w:r>
      <w:r w:rsidR="003F4E21" w:rsidRPr="00F82FDD">
        <w:rPr>
          <w:sz w:val="28"/>
          <w:szCs w:val="28"/>
        </w:rPr>
        <w:t xml:space="preserve"> </w:t>
      </w:r>
      <w:r w:rsidR="003F4E21">
        <w:rPr>
          <w:sz w:val="28"/>
          <w:szCs w:val="28"/>
        </w:rPr>
        <w:t xml:space="preserve">года </w:t>
      </w:r>
    </w:p>
    <w:p w:rsidR="003F4E21" w:rsidRDefault="00A767E4" w:rsidP="003F4E21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01-03-97</w:t>
      </w:r>
    </w:p>
    <w:p w:rsidR="003F4E21" w:rsidRDefault="003F4E21" w:rsidP="003F4E21">
      <w:pPr>
        <w:ind w:left="5954"/>
        <w:contextualSpacing/>
        <w:jc w:val="both"/>
        <w:rPr>
          <w:sz w:val="28"/>
          <w:szCs w:val="28"/>
        </w:rPr>
      </w:pPr>
    </w:p>
    <w:p w:rsidR="003F4E21" w:rsidRPr="00EA7A94" w:rsidRDefault="003F4E21" w:rsidP="003F4E21">
      <w:pPr>
        <w:jc w:val="center"/>
        <w:rPr>
          <w:b/>
          <w:bCs/>
          <w:sz w:val="28"/>
          <w:szCs w:val="28"/>
        </w:rPr>
      </w:pPr>
      <w:r w:rsidRPr="00EA7A94">
        <w:rPr>
          <w:b/>
          <w:bCs/>
          <w:sz w:val="28"/>
          <w:szCs w:val="28"/>
        </w:rPr>
        <w:t xml:space="preserve">Депутаты </w:t>
      </w:r>
      <w:r w:rsidRPr="00EA7A94">
        <w:rPr>
          <w:b/>
          <w:sz w:val="28"/>
          <w:szCs w:val="28"/>
        </w:rPr>
        <w:t>Совета депутатов муни</w:t>
      </w:r>
      <w:r>
        <w:rPr>
          <w:b/>
          <w:sz w:val="28"/>
          <w:szCs w:val="28"/>
        </w:rPr>
        <w:t>ципального округа Донской</w:t>
      </w:r>
      <w:r w:rsidRPr="00EA7A94">
        <w:rPr>
          <w:b/>
          <w:bCs/>
          <w:sz w:val="28"/>
          <w:szCs w:val="28"/>
        </w:rPr>
        <w:t>, уполномоченные для участия в работе комиссий, осуществляющих открытие работ и приемку выполненных работ</w:t>
      </w:r>
      <w:r w:rsidRPr="0009603F">
        <w:rPr>
          <w:bCs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устройству наружного освещения</w:t>
      </w:r>
      <w:r w:rsidR="00320C74">
        <w:rPr>
          <w:b/>
          <w:sz w:val="28"/>
          <w:szCs w:val="28"/>
        </w:rPr>
        <w:t xml:space="preserve"> в 2019 году</w:t>
      </w:r>
      <w:r>
        <w:rPr>
          <w:b/>
          <w:sz w:val="28"/>
          <w:szCs w:val="28"/>
        </w:rPr>
        <w:t xml:space="preserve">, </w:t>
      </w:r>
      <w:r w:rsidR="00FC42DF">
        <w:rPr>
          <w:b/>
          <w:bCs/>
          <w:sz w:val="28"/>
          <w:szCs w:val="28"/>
        </w:rPr>
        <w:t>а также участия</w:t>
      </w:r>
      <w:r w:rsidRPr="0009603F">
        <w:rPr>
          <w:b/>
          <w:bCs/>
          <w:sz w:val="28"/>
          <w:szCs w:val="28"/>
        </w:rPr>
        <w:t xml:space="preserve"> в </w:t>
      </w:r>
      <w:proofErr w:type="gramStart"/>
      <w:r w:rsidRPr="0009603F">
        <w:rPr>
          <w:b/>
          <w:bCs/>
          <w:sz w:val="28"/>
          <w:szCs w:val="28"/>
        </w:rPr>
        <w:t>контроле за</w:t>
      </w:r>
      <w:proofErr w:type="gramEnd"/>
      <w:r w:rsidRPr="0009603F">
        <w:rPr>
          <w:b/>
          <w:bCs/>
          <w:sz w:val="28"/>
          <w:szCs w:val="28"/>
        </w:rPr>
        <w:t xml:space="preserve"> ходом выполнения указанных работ</w:t>
      </w:r>
      <w:r w:rsidRPr="00EA7A94">
        <w:rPr>
          <w:b/>
          <w:bCs/>
          <w:sz w:val="28"/>
          <w:szCs w:val="28"/>
        </w:rPr>
        <w:t xml:space="preserve">  </w:t>
      </w:r>
    </w:p>
    <w:p w:rsidR="003F4E21" w:rsidRPr="00A17081" w:rsidRDefault="003F4E21" w:rsidP="003F4E21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358"/>
        <w:gridCol w:w="2603"/>
        <w:gridCol w:w="1276"/>
      </w:tblGrid>
      <w:tr w:rsidR="008B5F8C" w:rsidRPr="00A17081" w:rsidTr="00FC42DF">
        <w:tc>
          <w:tcPr>
            <w:tcW w:w="851" w:type="dxa"/>
          </w:tcPr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08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081">
              <w:rPr>
                <w:b/>
                <w:sz w:val="28"/>
                <w:szCs w:val="28"/>
              </w:rPr>
              <w:t>/</w:t>
            </w:r>
            <w:proofErr w:type="spellStart"/>
            <w:r w:rsidRPr="00A170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8B5F8C" w:rsidRPr="00A17081" w:rsidRDefault="008B5F8C" w:rsidP="008B5F8C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Адрес </w:t>
            </w:r>
            <w:r w:rsidRPr="008B5F8C">
              <w:rPr>
                <w:b/>
                <w:sz w:val="28"/>
                <w:szCs w:val="28"/>
              </w:rPr>
              <w:t>дворовой территории</w:t>
            </w:r>
            <w:r w:rsidRPr="0009603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B5F8C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Ф.И.О. депутата</w:t>
            </w:r>
          </w:p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8B5F8C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Ф.И.О. депутата</w:t>
            </w:r>
          </w:p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(резервный)</w:t>
            </w:r>
          </w:p>
        </w:tc>
        <w:tc>
          <w:tcPr>
            <w:tcW w:w="1276" w:type="dxa"/>
          </w:tcPr>
          <w:p w:rsidR="008B5F8C" w:rsidRPr="00A17081" w:rsidRDefault="008B5F8C" w:rsidP="00C60E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7081">
              <w:rPr>
                <w:b/>
                <w:sz w:val="28"/>
                <w:szCs w:val="28"/>
              </w:rPr>
              <w:t>Изби</w:t>
            </w:r>
            <w:r>
              <w:rPr>
                <w:b/>
                <w:sz w:val="28"/>
                <w:szCs w:val="28"/>
              </w:rPr>
              <w:t>-</w:t>
            </w:r>
            <w:r w:rsidRPr="00A17081">
              <w:rPr>
                <w:b/>
                <w:sz w:val="28"/>
                <w:szCs w:val="28"/>
              </w:rPr>
              <w:t>ратель</w:t>
            </w:r>
            <w:r>
              <w:rPr>
                <w:b/>
                <w:sz w:val="28"/>
                <w:szCs w:val="28"/>
              </w:rPr>
              <w:t>-</w:t>
            </w:r>
            <w:r w:rsidRPr="00A17081">
              <w:rPr>
                <w:b/>
                <w:sz w:val="28"/>
                <w:szCs w:val="28"/>
              </w:rPr>
              <w:t>ный</w:t>
            </w:r>
            <w:proofErr w:type="spellEnd"/>
            <w:r w:rsidRPr="00A17081"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2-й Донской проезд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 xml:space="preserve">1-й </w:t>
            </w:r>
            <w:proofErr w:type="spellStart"/>
            <w:r w:rsidRPr="004C7D71">
              <w:rPr>
                <w:sz w:val="28"/>
                <w:szCs w:val="28"/>
              </w:rPr>
              <w:t>Рощинский</w:t>
            </w:r>
            <w:proofErr w:type="spellEnd"/>
            <w:r w:rsidRPr="004C7D71">
              <w:rPr>
                <w:sz w:val="28"/>
                <w:szCs w:val="28"/>
              </w:rPr>
              <w:t xml:space="preserve"> проезд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4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1,2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 xml:space="preserve">1-й </w:t>
            </w:r>
            <w:proofErr w:type="spellStart"/>
            <w:r w:rsidRPr="004C7D71">
              <w:rPr>
                <w:sz w:val="28"/>
                <w:szCs w:val="28"/>
              </w:rPr>
              <w:t>Рощинский</w:t>
            </w:r>
            <w:proofErr w:type="spellEnd"/>
            <w:r w:rsidRPr="004C7D71">
              <w:rPr>
                <w:sz w:val="28"/>
                <w:szCs w:val="28"/>
              </w:rPr>
              <w:t xml:space="preserve"> проезд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8</w:t>
            </w:r>
          </w:p>
        </w:tc>
        <w:tc>
          <w:tcPr>
            <w:tcW w:w="2358" w:type="dxa"/>
          </w:tcPr>
          <w:p w:rsidR="004C7D71" w:rsidRPr="00FC42DF" w:rsidRDefault="004F7350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603" w:type="dxa"/>
          </w:tcPr>
          <w:p w:rsidR="004C7D71" w:rsidRPr="00FC42DF" w:rsidRDefault="004F7350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 w:rsidRPr="008B5F8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 xml:space="preserve">Загородное шоссе д. 15 корп. 2 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Загородное шоссе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5 корп. 3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Загородное шоссе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6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>, д. 1</w:t>
            </w:r>
            <w:r w:rsidRPr="004C7D71">
              <w:rPr>
                <w:sz w:val="28"/>
                <w:szCs w:val="28"/>
              </w:rPr>
              <w:t xml:space="preserve"> корп. 5 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Севастопольский проспект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1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Донской, д. 21 </w:t>
            </w:r>
            <w:r w:rsidRPr="004C7D71">
              <w:rPr>
                <w:sz w:val="28"/>
                <w:szCs w:val="28"/>
              </w:rPr>
              <w:t>корп. 11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Донской, д. 21 </w:t>
            </w:r>
            <w:r w:rsidRPr="004C7D71">
              <w:rPr>
                <w:sz w:val="28"/>
                <w:szCs w:val="28"/>
              </w:rPr>
              <w:t xml:space="preserve"> корп. 7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Загородное шоссе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6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Севастопольский проспект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3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D71" w:rsidRPr="00A17081" w:rsidTr="00FC42DF">
        <w:tc>
          <w:tcPr>
            <w:tcW w:w="851" w:type="dxa"/>
          </w:tcPr>
          <w:p w:rsidR="004C7D71" w:rsidRPr="008B5F8C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4C7D71" w:rsidRPr="004C7D71" w:rsidRDefault="004C7D71" w:rsidP="004C1DD4">
            <w:pPr>
              <w:rPr>
                <w:sz w:val="28"/>
                <w:szCs w:val="28"/>
              </w:rPr>
            </w:pPr>
            <w:r w:rsidRPr="004C7D71">
              <w:rPr>
                <w:sz w:val="28"/>
                <w:szCs w:val="28"/>
              </w:rPr>
              <w:t>ул. Орджоникидзе д.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5 корп.</w:t>
            </w:r>
            <w:r>
              <w:rPr>
                <w:sz w:val="28"/>
                <w:szCs w:val="28"/>
              </w:rPr>
              <w:t xml:space="preserve"> </w:t>
            </w:r>
            <w:r w:rsidRPr="004C7D71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603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276" w:type="dxa"/>
          </w:tcPr>
          <w:p w:rsidR="004C7D71" w:rsidRPr="00FC42DF" w:rsidRDefault="004C7D71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445C" w:rsidRDefault="0012445C"/>
    <w:sectPr w:rsidR="0012445C" w:rsidSect="00320C7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21"/>
    <w:rsid w:val="00000E6C"/>
    <w:rsid w:val="00003713"/>
    <w:rsid w:val="00011EDD"/>
    <w:rsid w:val="0001310F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13DD"/>
    <w:rsid w:val="000E3196"/>
    <w:rsid w:val="000E7720"/>
    <w:rsid w:val="000F2D84"/>
    <w:rsid w:val="000F2E9C"/>
    <w:rsid w:val="000F2F07"/>
    <w:rsid w:val="000F3A07"/>
    <w:rsid w:val="000F574A"/>
    <w:rsid w:val="0010169C"/>
    <w:rsid w:val="00105FD4"/>
    <w:rsid w:val="00111FEF"/>
    <w:rsid w:val="00113666"/>
    <w:rsid w:val="0012445C"/>
    <w:rsid w:val="001415C6"/>
    <w:rsid w:val="00144A03"/>
    <w:rsid w:val="00147762"/>
    <w:rsid w:val="00150FA6"/>
    <w:rsid w:val="00151694"/>
    <w:rsid w:val="00155599"/>
    <w:rsid w:val="00162AD2"/>
    <w:rsid w:val="0017450B"/>
    <w:rsid w:val="00175694"/>
    <w:rsid w:val="00181B71"/>
    <w:rsid w:val="00190B7C"/>
    <w:rsid w:val="001D776B"/>
    <w:rsid w:val="001E1DB3"/>
    <w:rsid w:val="001E7E47"/>
    <w:rsid w:val="001F2559"/>
    <w:rsid w:val="001F7756"/>
    <w:rsid w:val="001F7D61"/>
    <w:rsid w:val="002057FB"/>
    <w:rsid w:val="00213D0F"/>
    <w:rsid w:val="0021662A"/>
    <w:rsid w:val="00232233"/>
    <w:rsid w:val="00234778"/>
    <w:rsid w:val="002412B4"/>
    <w:rsid w:val="0024167A"/>
    <w:rsid w:val="00242FF8"/>
    <w:rsid w:val="0024346B"/>
    <w:rsid w:val="002454BC"/>
    <w:rsid w:val="00247D80"/>
    <w:rsid w:val="0025196F"/>
    <w:rsid w:val="00251CDD"/>
    <w:rsid w:val="00251F3F"/>
    <w:rsid w:val="00267C63"/>
    <w:rsid w:val="00277EC3"/>
    <w:rsid w:val="0028168B"/>
    <w:rsid w:val="002816B0"/>
    <w:rsid w:val="0029458B"/>
    <w:rsid w:val="00295E5E"/>
    <w:rsid w:val="00297800"/>
    <w:rsid w:val="002978E6"/>
    <w:rsid w:val="002A0338"/>
    <w:rsid w:val="002B3045"/>
    <w:rsid w:val="002B6F22"/>
    <w:rsid w:val="002C64F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0C74"/>
    <w:rsid w:val="00321817"/>
    <w:rsid w:val="003241E6"/>
    <w:rsid w:val="0032703C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B7EC6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4E21"/>
    <w:rsid w:val="00401A89"/>
    <w:rsid w:val="0040402E"/>
    <w:rsid w:val="0041093B"/>
    <w:rsid w:val="0041361E"/>
    <w:rsid w:val="00413B12"/>
    <w:rsid w:val="004472C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D71"/>
    <w:rsid w:val="004D324F"/>
    <w:rsid w:val="004D4DFA"/>
    <w:rsid w:val="004D6CFF"/>
    <w:rsid w:val="004D70FF"/>
    <w:rsid w:val="004E0811"/>
    <w:rsid w:val="004E08EE"/>
    <w:rsid w:val="004E73FE"/>
    <w:rsid w:val="004F7350"/>
    <w:rsid w:val="0050112B"/>
    <w:rsid w:val="00511327"/>
    <w:rsid w:val="00511580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2FCF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0D2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0A"/>
    <w:rsid w:val="007D7174"/>
    <w:rsid w:val="007E66DF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0C0C"/>
    <w:rsid w:val="00883543"/>
    <w:rsid w:val="0088661E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5F8C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A30"/>
    <w:rsid w:val="009D0558"/>
    <w:rsid w:val="009D602E"/>
    <w:rsid w:val="009D75E5"/>
    <w:rsid w:val="009D7A45"/>
    <w:rsid w:val="009E33DA"/>
    <w:rsid w:val="009F1C73"/>
    <w:rsid w:val="009F6A47"/>
    <w:rsid w:val="00A03733"/>
    <w:rsid w:val="00A04540"/>
    <w:rsid w:val="00A06301"/>
    <w:rsid w:val="00A06D73"/>
    <w:rsid w:val="00A108CE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37E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767E4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CF1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943"/>
    <w:rsid w:val="00C457A6"/>
    <w:rsid w:val="00C521C2"/>
    <w:rsid w:val="00C523BA"/>
    <w:rsid w:val="00C57C3C"/>
    <w:rsid w:val="00C755B8"/>
    <w:rsid w:val="00C77256"/>
    <w:rsid w:val="00C813B0"/>
    <w:rsid w:val="00C833EF"/>
    <w:rsid w:val="00C83647"/>
    <w:rsid w:val="00C978A5"/>
    <w:rsid w:val="00CA1F5A"/>
    <w:rsid w:val="00CA3FC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46A6F"/>
    <w:rsid w:val="00D529DB"/>
    <w:rsid w:val="00D66BF4"/>
    <w:rsid w:val="00D707BA"/>
    <w:rsid w:val="00D75152"/>
    <w:rsid w:val="00D77E35"/>
    <w:rsid w:val="00D8001D"/>
    <w:rsid w:val="00D81497"/>
    <w:rsid w:val="00D87B14"/>
    <w:rsid w:val="00DA0C42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35F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5477"/>
    <w:rsid w:val="00F64F7D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42DF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E2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F4E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F4E21"/>
    <w:rPr>
      <w:color w:val="0000FF"/>
      <w:u w:val="single"/>
    </w:rPr>
  </w:style>
  <w:style w:type="table" w:styleId="a6">
    <w:name w:val="Table Grid"/>
    <w:basedOn w:val="a1"/>
    <w:uiPriority w:val="59"/>
    <w:rsid w:val="003F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5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64F7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F64F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8458-7E9C-41B9-B20D-6A0CE49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2018-11-28T12:02:00Z</cp:lastPrinted>
  <dcterms:created xsi:type="dcterms:W3CDTF">2018-01-22T10:12:00Z</dcterms:created>
  <dcterms:modified xsi:type="dcterms:W3CDTF">2018-12-03T06:14:00Z</dcterms:modified>
</cp:coreProperties>
</file>