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6" w:rsidRDefault="00435EB6" w:rsidP="00435EB6">
      <w:pPr>
        <w:rPr>
          <w:sz w:val="28"/>
          <w:szCs w:val="28"/>
        </w:rPr>
      </w:pPr>
    </w:p>
    <w:p w:rsidR="00435EB6" w:rsidRDefault="00435EB6" w:rsidP="00435EB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EB6" w:rsidRDefault="00435EB6" w:rsidP="00435EB6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435EB6" w:rsidRDefault="00435EB6" w:rsidP="00435E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B6" w:rsidRDefault="00435EB6" w:rsidP="00435EB6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35EB6" w:rsidRDefault="00435EB6" w:rsidP="00435EB6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35EB6" w:rsidRDefault="00435EB6" w:rsidP="00435EB6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435EB6" w:rsidRDefault="00435EB6" w:rsidP="00435EB6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A3A96" w:rsidRDefault="003E2835" w:rsidP="00435EB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3A96">
        <w:rPr>
          <w:b/>
          <w:sz w:val="28"/>
          <w:szCs w:val="28"/>
        </w:rPr>
        <w:t>02</w:t>
      </w:r>
      <w:r w:rsidR="00502D02">
        <w:rPr>
          <w:b/>
          <w:sz w:val="28"/>
          <w:szCs w:val="28"/>
        </w:rPr>
        <w:t xml:space="preserve"> апреля 2018 года        01-03-36</w:t>
      </w:r>
    </w:p>
    <w:p w:rsidR="002D62BF" w:rsidRPr="00F63FE1" w:rsidRDefault="002D62BF" w:rsidP="00F63FE1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F749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>проекта изме</w:t>
            </w:r>
            <w:r w:rsidR="003738D8">
              <w:rPr>
                <w:b/>
                <w:bCs/>
                <w:sz w:val="28"/>
                <w:szCs w:val="28"/>
              </w:rPr>
              <w:t xml:space="preserve">нения схемы  размещения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3738D8">
              <w:rPr>
                <w:b/>
                <w:bCs/>
                <w:sz w:val="28"/>
                <w:szCs w:val="28"/>
              </w:rPr>
              <w:t>сезонн</w:t>
            </w:r>
            <w:r w:rsidR="00F74998">
              <w:rPr>
                <w:b/>
                <w:bCs/>
                <w:sz w:val="28"/>
                <w:szCs w:val="28"/>
              </w:rPr>
              <w:t>ых</w:t>
            </w:r>
            <w:r w:rsidR="003738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кафе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3738D8">
        <w:rPr>
          <w:sz w:val="28"/>
          <w:szCs w:val="28"/>
        </w:rPr>
        <w:t>инистративного округа от 2</w:t>
      </w:r>
      <w:r w:rsidR="006917E1">
        <w:rPr>
          <w:sz w:val="28"/>
          <w:szCs w:val="28"/>
        </w:rPr>
        <w:t>2 марта 2018 года № 01-53-1015/8</w:t>
      </w:r>
      <w:r w:rsidR="003738D8">
        <w:rPr>
          <w:sz w:val="28"/>
          <w:szCs w:val="28"/>
        </w:rPr>
        <w:t xml:space="preserve"> (входящий от 23 марта 2018 года № 91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 xml:space="preserve">ального округа Донской сезонных </w:t>
      </w:r>
      <w:r w:rsidR="00F74998" w:rsidRPr="00F74998">
        <w:rPr>
          <w:bCs/>
          <w:sz w:val="28"/>
          <w:szCs w:val="28"/>
        </w:rPr>
        <w:t>кафе</w:t>
      </w:r>
      <w:r w:rsidR="003738D8">
        <w:rPr>
          <w:bCs/>
          <w:sz w:val="28"/>
          <w:szCs w:val="28"/>
        </w:rPr>
        <w:t xml:space="preserve"> </w:t>
      </w:r>
      <w:r w:rsidR="00F74998">
        <w:rPr>
          <w:bCs/>
          <w:sz w:val="28"/>
          <w:szCs w:val="28"/>
        </w:rPr>
        <w:t xml:space="preserve">в части изменения площади </w:t>
      </w:r>
      <w:r w:rsidR="003738D8">
        <w:rPr>
          <w:bCs/>
          <w:sz w:val="28"/>
          <w:szCs w:val="28"/>
        </w:rPr>
        <w:t xml:space="preserve">сезонного кафе ООО "Огонек"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6917E1">
        <w:rPr>
          <w:bCs/>
          <w:sz w:val="28"/>
          <w:szCs w:val="28"/>
        </w:rPr>
        <w:t>по адресу: ул. Шаболовка, дом 34, строение 3</w:t>
      </w:r>
      <w:r w:rsidR="00F74998">
        <w:rPr>
          <w:bCs/>
          <w:sz w:val="28"/>
          <w:szCs w:val="28"/>
        </w:rPr>
        <w:t xml:space="preserve"> </w:t>
      </w:r>
      <w:r w:rsidR="003738D8">
        <w:rPr>
          <w:bCs/>
          <w:sz w:val="28"/>
          <w:szCs w:val="28"/>
        </w:rPr>
        <w:t>с 36,5 кв.м. на 47,0 кв.м</w:t>
      </w:r>
      <w:r w:rsidR="008F1560">
        <w:rPr>
          <w:bCs/>
          <w:sz w:val="28"/>
          <w:szCs w:val="28"/>
        </w:rPr>
        <w:t>.</w:t>
      </w:r>
      <w:r w:rsidR="0042056D" w:rsidRPr="0042056D">
        <w:rPr>
          <w:bCs/>
          <w:sz w:val="28"/>
          <w:szCs w:val="28"/>
        </w:rPr>
        <w:t xml:space="preserve"> 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25" w:rsidRDefault="000C7925" w:rsidP="002D62BF">
      <w:r>
        <w:separator/>
      </w:r>
    </w:p>
  </w:endnote>
  <w:endnote w:type="continuationSeparator" w:id="0">
    <w:p w:rsidR="000C7925" w:rsidRDefault="000C7925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25" w:rsidRDefault="000C7925" w:rsidP="002D62BF">
      <w:r>
        <w:separator/>
      </w:r>
    </w:p>
  </w:footnote>
  <w:footnote w:type="continuationSeparator" w:id="0">
    <w:p w:rsidR="000C7925" w:rsidRDefault="000C7925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7925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35EB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38EC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2018-04-13T10:53:00Z</cp:lastPrinted>
  <dcterms:created xsi:type="dcterms:W3CDTF">2018-04-03T07:44:00Z</dcterms:created>
  <dcterms:modified xsi:type="dcterms:W3CDTF">2018-04-13T12:22:00Z</dcterms:modified>
</cp:coreProperties>
</file>