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40" w:rsidRPr="00C645FF" w:rsidRDefault="00AE005E" w:rsidP="000D4940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597CE3" w:rsidRDefault="00597CE3" w:rsidP="00597CE3">
      <w:pPr>
        <w:pStyle w:val="a8"/>
        <w:rPr>
          <w:b/>
          <w:bCs/>
          <w:iCs/>
          <w:color w:val="800000"/>
          <w:szCs w:val="28"/>
        </w:rPr>
      </w:pPr>
      <w:r>
        <w:rPr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pt;height:63pt" o:ole="">
            <v:imagedata r:id="rId4" o:title=""/>
          </v:shape>
          <o:OLEObject Type="Embed" ProgID="CorelDRAW.Graphic.12" ShapeID="_x0000_i1026" DrawAspect="Content" ObjectID="_1536649068" r:id="rId5"/>
        </w:object>
      </w:r>
    </w:p>
    <w:p w:rsidR="00597CE3" w:rsidRDefault="00597CE3" w:rsidP="00597CE3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СОВЕТ ДЕПУТАТОВ</w:t>
      </w:r>
    </w:p>
    <w:p w:rsidR="00597CE3" w:rsidRDefault="00597CE3" w:rsidP="00597CE3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МУНИЦИПАЛЬНОГО ОКРУГА ДОНСКОЙ</w:t>
      </w:r>
    </w:p>
    <w:p w:rsidR="00597CE3" w:rsidRDefault="00597CE3" w:rsidP="00597CE3">
      <w:pPr>
        <w:pStyle w:val="a8"/>
        <w:spacing w:line="360" w:lineRule="auto"/>
        <w:rPr>
          <w:rFonts w:ascii="Calibri" w:hAnsi="Calibri"/>
          <w:bCs/>
          <w:iCs/>
          <w:color w:val="800000"/>
          <w:szCs w:val="28"/>
        </w:rPr>
      </w:pPr>
    </w:p>
    <w:p w:rsidR="00597CE3" w:rsidRDefault="00597CE3" w:rsidP="00597CE3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РЕШЕНИЕ</w:t>
      </w:r>
    </w:p>
    <w:p w:rsidR="00AE005E" w:rsidRPr="00C645FF" w:rsidRDefault="00AE005E" w:rsidP="00AE005E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</w:p>
    <w:p w:rsidR="000D4940" w:rsidRDefault="000D4940" w:rsidP="00115420">
      <w:pPr>
        <w:ind w:hanging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28 сентября 2016 года      01-03-95</w:t>
      </w:r>
    </w:p>
    <w:p w:rsidR="000D4940" w:rsidRDefault="000D4940" w:rsidP="00AE005E">
      <w:pPr>
        <w:jc w:val="both"/>
        <w:rPr>
          <w:b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 придомовой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  <w:r w:rsidR="00AE005E"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</w:t>
      </w:r>
      <w:r w:rsidR="008B6CBA">
        <w:rPr>
          <w:rFonts w:eastAsia="Times New Roman"/>
          <w:b/>
          <w:bCs/>
          <w:sz w:val="28"/>
          <w:szCs w:val="28"/>
        </w:rPr>
        <w:t xml:space="preserve">  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дома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AE005E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адресу: </w:t>
      </w:r>
      <w:r w:rsidR="000D4940">
        <w:rPr>
          <w:rFonts w:eastAsia="Times New Roman"/>
          <w:b/>
          <w:bCs/>
          <w:sz w:val="28"/>
          <w:szCs w:val="28"/>
        </w:rPr>
        <w:t xml:space="preserve"> г. Москва,  </w:t>
      </w:r>
      <w:r w:rsidR="00E12817">
        <w:rPr>
          <w:rFonts w:eastAsia="Times New Roman"/>
          <w:b/>
          <w:bCs/>
          <w:sz w:val="28"/>
          <w:szCs w:val="28"/>
        </w:rPr>
        <w:t xml:space="preserve"> Варшавское</w:t>
      </w:r>
    </w:p>
    <w:p w:rsidR="00E12817" w:rsidRDefault="00E12817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шоссе, дом 16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F86690">
        <w:rPr>
          <w:sz w:val="28"/>
          <w:szCs w:val="28"/>
        </w:rPr>
        <w:t>рассмотрев решение общего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86690">
        <w:rPr>
          <w:sz w:val="28"/>
          <w:szCs w:val="28"/>
        </w:rPr>
        <w:t>ирном доме</w:t>
      </w:r>
      <w:r w:rsidR="00E12817">
        <w:rPr>
          <w:sz w:val="28"/>
          <w:szCs w:val="28"/>
        </w:rPr>
        <w:t xml:space="preserve">  от  19 сентября 2016 года  </w:t>
      </w:r>
      <w:r w:rsidR="00545ED1">
        <w:rPr>
          <w:sz w:val="28"/>
          <w:szCs w:val="28"/>
        </w:rPr>
        <w:t xml:space="preserve">по адресу: </w:t>
      </w:r>
      <w:r w:rsidR="002C1D16">
        <w:rPr>
          <w:sz w:val="28"/>
          <w:szCs w:val="28"/>
        </w:rPr>
        <w:t xml:space="preserve"> г. Москва, </w:t>
      </w:r>
      <w:r w:rsidR="00E12817">
        <w:rPr>
          <w:sz w:val="28"/>
          <w:szCs w:val="28"/>
        </w:rPr>
        <w:t>Варшавское шоссе</w:t>
      </w:r>
      <w:r w:rsidR="00F86690">
        <w:rPr>
          <w:sz w:val="28"/>
          <w:szCs w:val="28"/>
        </w:rPr>
        <w:t>,</w:t>
      </w:r>
      <w:r w:rsidR="00E12817">
        <w:rPr>
          <w:sz w:val="28"/>
          <w:szCs w:val="28"/>
        </w:rPr>
        <w:t xml:space="preserve"> дом 16,</w:t>
      </w:r>
    </w:p>
    <w:p w:rsidR="00AE005E" w:rsidRDefault="00AE005E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86690">
        <w:rPr>
          <w:rFonts w:eastAsia="Times New Roman"/>
          <w:bCs/>
          <w:spacing w:val="-3"/>
          <w:sz w:val="28"/>
          <w:szCs w:val="28"/>
        </w:rPr>
        <w:t xml:space="preserve">двух автоматических шлагбаумов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 </w:t>
      </w:r>
      <w:r>
        <w:rPr>
          <w:rFonts w:eastAsia="Times New Roman"/>
          <w:bCs/>
          <w:spacing w:val="-3"/>
          <w:sz w:val="28"/>
          <w:szCs w:val="28"/>
        </w:rPr>
        <w:t xml:space="preserve">с круглосуточной диспетчеризацией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F86690">
        <w:rPr>
          <w:rFonts w:eastAsia="Times New Roman"/>
          <w:bCs/>
          <w:spacing w:val="-3"/>
          <w:sz w:val="28"/>
          <w:szCs w:val="28"/>
        </w:rPr>
        <w:t>ой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F86690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дома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E12817">
        <w:rPr>
          <w:rFonts w:eastAsia="Times New Roman"/>
          <w:bCs/>
          <w:sz w:val="28"/>
          <w:szCs w:val="28"/>
        </w:rPr>
        <w:t>Варшавское шоссе, дом 16,</w:t>
      </w:r>
      <w:r w:rsidR="00AE005E" w:rsidRPr="008B6CBA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750D8E">
        <w:rPr>
          <w:rFonts w:eastAsia="Times New Roman"/>
          <w:sz w:val="28"/>
          <w:szCs w:val="28"/>
        </w:rPr>
        <w:t xml:space="preserve"> согласно прилагаемой схеме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2C1D16">
        <w:rPr>
          <w:sz w:val="28"/>
          <w:szCs w:val="28"/>
        </w:rPr>
        <w:t>уполномоченного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0D4940" w:rsidRDefault="000D4940" w:rsidP="005F1096">
      <w:pPr>
        <w:pStyle w:val="a4"/>
        <w:ind w:firstLine="567"/>
        <w:rPr>
          <w:sz w:val="28"/>
          <w:szCs w:val="28"/>
        </w:rPr>
      </w:pPr>
    </w:p>
    <w:p w:rsidR="000D4940" w:rsidRDefault="000D4940" w:rsidP="005F1096">
      <w:pPr>
        <w:pStyle w:val="a4"/>
        <w:ind w:firstLine="567"/>
        <w:rPr>
          <w:sz w:val="28"/>
          <w:szCs w:val="28"/>
        </w:rPr>
      </w:pPr>
    </w:p>
    <w:p w:rsidR="000D4940" w:rsidRDefault="000D4940" w:rsidP="005F1096">
      <w:pPr>
        <w:pStyle w:val="a4"/>
        <w:ind w:firstLine="567"/>
        <w:rPr>
          <w:sz w:val="28"/>
          <w:szCs w:val="28"/>
        </w:rPr>
      </w:pPr>
    </w:p>
    <w:p w:rsidR="000D4940" w:rsidRDefault="000D4940" w:rsidP="005F1096">
      <w:pPr>
        <w:pStyle w:val="a4"/>
        <w:ind w:firstLine="567"/>
        <w:rPr>
          <w:sz w:val="28"/>
          <w:szCs w:val="28"/>
        </w:rPr>
      </w:pPr>
    </w:p>
    <w:p w:rsidR="000D4940" w:rsidRDefault="000D4940" w:rsidP="005F1096">
      <w:pPr>
        <w:pStyle w:val="a4"/>
        <w:ind w:firstLine="567"/>
        <w:rPr>
          <w:sz w:val="28"/>
          <w:szCs w:val="28"/>
        </w:rPr>
      </w:pPr>
    </w:p>
    <w:p w:rsidR="000D4940" w:rsidRDefault="00AE005E" w:rsidP="000D4940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управу Донского</w:t>
      </w:r>
      <w:r w:rsidR="000D494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района </w:t>
      </w:r>
    </w:p>
    <w:p w:rsidR="00AE005E" w:rsidRPr="005F1096" w:rsidRDefault="00AE005E" w:rsidP="000D4940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города Москвы, государственное казенное учреждение </w:t>
      </w:r>
      <w:r w:rsidR="005F1096">
        <w:rPr>
          <w:sz w:val="28"/>
          <w:szCs w:val="28"/>
        </w:rPr>
        <w:t xml:space="preserve">города Москвы </w:t>
      </w:r>
      <w:r>
        <w:rPr>
          <w:sz w:val="28"/>
          <w:szCs w:val="28"/>
        </w:rPr>
        <w:t>"Инженерная служба Донского района</w:t>
      </w:r>
      <w:r w:rsidR="00E12817">
        <w:rPr>
          <w:sz w:val="28"/>
          <w:szCs w:val="28"/>
        </w:rPr>
        <w:t xml:space="preserve">", </w:t>
      </w:r>
      <w:r>
        <w:rPr>
          <w:sz w:val="28"/>
          <w:szCs w:val="28"/>
        </w:rPr>
        <w:t>уполномоченному</w:t>
      </w:r>
      <w:r w:rsidR="00E128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724F2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представление </w:t>
      </w:r>
      <w:r w:rsidR="00724F26">
        <w:rPr>
          <w:sz w:val="28"/>
          <w:szCs w:val="28"/>
        </w:rPr>
        <w:t xml:space="preserve">    </w:t>
      </w:r>
      <w:r>
        <w:rPr>
          <w:sz w:val="28"/>
          <w:szCs w:val="28"/>
        </w:rPr>
        <w:t>интересов собственников помещений в многок</w:t>
      </w:r>
      <w:r w:rsidR="00E12817">
        <w:rPr>
          <w:sz w:val="28"/>
          <w:szCs w:val="28"/>
        </w:rPr>
        <w:t>вартирном доме Лаврентьеву Н.С.</w:t>
      </w:r>
      <w:r w:rsidR="00846EFC">
        <w:rPr>
          <w:sz w:val="28"/>
          <w:szCs w:val="28"/>
        </w:rPr>
        <w:t xml:space="preserve"> в течение</w:t>
      </w:r>
      <w:r w:rsidR="007B1F59">
        <w:rPr>
          <w:sz w:val="28"/>
          <w:szCs w:val="28"/>
        </w:rPr>
        <w:t xml:space="preserve"> 3 дней со дня</w:t>
      </w:r>
      <w:r>
        <w:rPr>
          <w:sz w:val="28"/>
          <w:szCs w:val="28"/>
        </w:rPr>
        <w:t xml:space="preserve"> его принятия. </w:t>
      </w:r>
    </w:p>
    <w:p w:rsidR="00C53AF2" w:rsidRPr="00C53AF2" w:rsidRDefault="00C53AF2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>
          <w:rPr>
            <w:rStyle w:val="a3"/>
            <w:color w:val="0D0D0D" w:themeColor="text1" w:themeTint="F2"/>
            <w:sz w:val="28"/>
            <w:szCs w:val="28"/>
            <w:lang w:val="en-US"/>
          </w:rPr>
          <w:t>www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mo</w:t>
        </w:r>
        <w:r>
          <w:rPr>
            <w:rStyle w:val="a3"/>
            <w:color w:val="0D0D0D" w:themeColor="text1" w:themeTint="F2"/>
            <w:sz w:val="28"/>
            <w:szCs w:val="28"/>
          </w:rPr>
          <w:t>-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donskoy</w:t>
        </w:r>
        <w:proofErr w:type="spellEnd"/>
        <w:r>
          <w:rPr>
            <w:rStyle w:val="a3"/>
            <w:color w:val="0D0D0D" w:themeColor="text1" w:themeTint="F2"/>
            <w:sz w:val="28"/>
            <w:szCs w:val="28"/>
          </w:rPr>
          <w:t>.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ru</w:t>
        </w:r>
        <w:proofErr w:type="spellEnd"/>
      </w:hyperlink>
      <w:r>
        <w:rPr>
          <w:color w:val="0D0D0D" w:themeColor="text1" w:themeTint="F2"/>
          <w:sz w:val="28"/>
          <w:szCs w:val="28"/>
        </w:rPr>
        <w:t>.</w:t>
      </w:r>
    </w:p>
    <w:p w:rsidR="00C53AF2" w:rsidRDefault="00C53AF2" w:rsidP="00C53AF2">
      <w:pPr>
        <w:shd w:val="clear" w:color="auto" w:fill="FFFFFF"/>
        <w:spacing w:line="322" w:lineRule="exact"/>
        <w:ind w:left="542"/>
        <w:jc w:val="both"/>
      </w:pPr>
      <w:r>
        <w:rPr>
          <w:spacing w:val="-1"/>
          <w:sz w:val="28"/>
          <w:szCs w:val="28"/>
        </w:rPr>
        <w:t xml:space="preserve"> 5. </w:t>
      </w:r>
      <w:r>
        <w:rPr>
          <w:rFonts w:eastAsia="Times New Roman"/>
          <w:spacing w:val="-1"/>
          <w:sz w:val="28"/>
          <w:szCs w:val="28"/>
        </w:rPr>
        <w:t>Настоящее решение вступает в силу со дня его принятия.</w:t>
      </w:r>
    </w:p>
    <w:p w:rsidR="00CE75AA" w:rsidRDefault="00C53AF2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 xml:space="preserve"> 6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3B7E7B" w:rsidRDefault="00724F26" w:rsidP="000F065C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F1096" w:rsidRDefault="005F1096">
      <w:pPr>
        <w:sectPr w:rsidR="005F1096" w:rsidSect="00CE75AA">
          <w:pgSz w:w="11906" w:h="16838"/>
          <w:pgMar w:top="142" w:right="850" w:bottom="426" w:left="1701" w:header="708" w:footer="708" w:gutter="0"/>
          <w:cols w:space="708"/>
          <w:docGrid w:linePitch="360"/>
        </w:sectPr>
      </w:pPr>
    </w:p>
    <w:p w:rsidR="000D4940" w:rsidRDefault="005F1096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2445C" w:rsidRPr="005F1096" w:rsidRDefault="000D4940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1096" w:rsidRPr="005F1096">
        <w:rPr>
          <w:sz w:val="28"/>
          <w:szCs w:val="28"/>
        </w:rPr>
        <w:t>Приложение</w:t>
      </w: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  <w:t>к решению Совета депутатов</w:t>
      </w:r>
    </w:p>
    <w:p w:rsid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  <w:t>муниципального округа Донской</w:t>
      </w:r>
    </w:p>
    <w:p w:rsidR="009D09AE" w:rsidRPr="005F1096" w:rsidRDefault="009D09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4940">
        <w:rPr>
          <w:sz w:val="28"/>
          <w:szCs w:val="28"/>
        </w:rPr>
        <w:t>от 28 сентября 2016 года № 01-03-95</w:t>
      </w:r>
    </w:p>
    <w:p w:rsidR="005F1096" w:rsidRPr="005F1096" w:rsidRDefault="005D56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75" style="position:absolute;margin-left:46.25pt;margin-top:27.5pt;width:717pt;height:541.2pt;z-index:251664384">
            <v:imagedata r:id="rId7" o:title=""/>
          </v:shape>
        </w:pict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lastRenderedPageBreak/>
        <w:tab/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28" editas="canvas" style="width:727.5pt;height:622.5pt;mso-position-horizontal-relative:char;mso-position-vertical-relative:line" coordsize="14550,12450">
            <o:lock v:ext="edit" aspectratio="t"/>
            <v:shape id="_x0000_s1027" type="#_x0000_t75" style="position:absolute;width:14550;height:1245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lastRenderedPageBreak/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  <w:r w:rsidR="005F1096" w:rsidRPr="005F1096">
        <w:rPr>
          <w:sz w:val="28"/>
          <w:szCs w:val="28"/>
        </w:rPr>
        <w:tab/>
      </w: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610BF"/>
    <w:rsid w:val="00063806"/>
    <w:rsid w:val="00064FEB"/>
    <w:rsid w:val="000670CB"/>
    <w:rsid w:val="00074AD4"/>
    <w:rsid w:val="000765CC"/>
    <w:rsid w:val="00084946"/>
    <w:rsid w:val="000873BB"/>
    <w:rsid w:val="000A571C"/>
    <w:rsid w:val="000B4FC9"/>
    <w:rsid w:val="000C0557"/>
    <w:rsid w:val="000D15E7"/>
    <w:rsid w:val="000D4940"/>
    <w:rsid w:val="000D64D6"/>
    <w:rsid w:val="000D77E8"/>
    <w:rsid w:val="000E3196"/>
    <w:rsid w:val="000E7720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15420"/>
    <w:rsid w:val="0012445C"/>
    <w:rsid w:val="001415C6"/>
    <w:rsid w:val="00144A03"/>
    <w:rsid w:val="00155599"/>
    <w:rsid w:val="00162AD2"/>
    <w:rsid w:val="0017450B"/>
    <w:rsid w:val="00175694"/>
    <w:rsid w:val="00181B71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32233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7EC3"/>
    <w:rsid w:val="0028168B"/>
    <w:rsid w:val="002816B0"/>
    <w:rsid w:val="00295E5E"/>
    <w:rsid w:val="00297800"/>
    <w:rsid w:val="002978E6"/>
    <w:rsid w:val="002A0338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97CE3"/>
    <w:rsid w:val="005B4182"/>
    <w:rsid w:val="005B57B4"/>
    <w:rsid w:val="005C00F6"/>
    <w:rsid w:val="005C41D3"/>
    <w:rsid w:val="005C43C6"/>
    <w:rsid w:val="005C7715"/>
    <w:rsid w:val="005D56D1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4DB7"/>
    <w:rsid w:val="006B7257"/>
    <w:rsid w:val="006C3855"/>
    <w:rsid w:val="006C7AB4"/>
    <w:rsid w:val="006D0349"/>
    <w:rsid w:val="006D65BE"/>
    <w:rsid w:val="006E230F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4E49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65449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A0F14"/>
    <w:rsid w:val="00AA50BF"/>
    <w:rsid w:val="00AA5BAB"/>
    <w:rsid w:val="00AB1B89"/>
    <w:rsid w:val="00AB2770"/>
    <w:rsid w:val="00AB5E94"/>
    <w:rsid w:val="00AB6156"/>
    <w:rsid w:val="00AC3DD0"/>
    <w:rsid w:val="00AC4463"/>
    <w:rsid w:val="00AC5D42"/>
    <w:rsid w:val="00AC6BEB"/>
    <w:rsid w:val="00AD0878"/>
    <w:rsid w:val="00AE005E"/>
    <w:rsid w:val="00AE697B"/>
    <w:rsid w:val="00AF1619"/>
    <w:rsid w:val="00B00DB4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50654"/>
    <w:rsid w:val="00B5094E"/>
    <w:rsid w:val="00B522A7"/>
    <w:rsid w:val="00B623D1"/>
    <w:rsid w:val="00B63AD2"/>
    <w:rsid w:val="00B66CB7"/>
    <w:rsid w:val="00B67B8C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3DFC"/>
    <w:rsid w:val="00DC4902"/>
    <w:rsid w:val="00DD4298"/>
    <w:rsid w:val="00DD5DBC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597CE3"/>
    <w:pPr>
      <w:widowControl/>
      <w:autoSpaceDE/>
      <w:autoSpaceDN/>
      <w:adjustRightInd/>
      <w:jc w:val="center"/>
    </w:pPr>
    <w:rPr>
      <w:rFonts w:eastAsia="Times New Roman"/>
      <w:sz w:val="24"/>
    </w:rPr>
  </w:style>
  <w:style w:type="character" w:customStyle="1" w:styleId="a9">
    <w:name w:val="Название Знак"/>
    <w:basedOn w:val="a0"/>
    <w:link w:val="a8"/>
    <w:rsid w:val="00597CE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7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-donsko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2016-09-28T07:15:00Z</cp:lastPrinted>
  <dcterms:created xsi:type="dcterms:W3CDTF">2015-12-21T14:27:00Z</dcterms:created>
  <dcterms:modified xsi:type="dcterms:W3CDTF">2016-09-29T07:11:00Z</dcterms:modified>
</cp:coreProperties>
</file>