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8" w:rsidRDefault="00030FE8" w:rsidP="007153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258C5" w:rsidRDefault="009258C5" w:rsidP="009258C5">
      <w:pPr>
        <w:pStyle w:val="a9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5508718" r:id="rId5"/>
        </w:object>
      </w:r>
    </w:p>
    <w:p w:rsidR="009258C5" w:rsidRDefault="009258C5" w:rsidP="009258C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258C5" w:rsidRDefault="009258C5" w:rsidP="009258C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258C5" w:rsidRDefault="009258C5" w:rsidP="009258C5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258C5" w:rsidRDefault="009258C5" w:rsidP="009258C5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15309" w:rsidRDefault="00715309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15309" w:rsidRDefault="00715309" w:rsidP="00715309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мая 2016 года             01-03-51</w:t>
      </w:r>
    </w:p>
    <w:p w:rsidR="00715309" w:rsidRDefault="00715309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77DEC">
        <w:rPr>
          <w:b/>
          <w:bCs/>
          <w:sz w:val="28"/>
          <w:szCs w:val="28"/>
        </w:rPr>
        <w:t>согласовании проекта изменения</w:t>
      </w:r>
      <w:r w:rsidR="004202F1">
        <w:rPr>
          <w:b/>
          <w:bCs/>
          <w:sz w:val="28"/>
          <w:szCs w:val="28"/>
        </w:rPr>
        <w:t xml:space="preserve">    схемы</w:t>
      </w:r>
      <w:r w:rsidR="00304FE5">
        <w:rPr>
          <w:b/>
          <w:bCs/>
          <w:sz w:val="28"/>
          <w:szCs w:val="28"/>
        </w:rPr>
        <w:t xml:space="preserve"> размещения 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="00721108">
        <w:rPr>
          <w:b/>
          <w:bCs/>
          <w:sz w:val="28"/>
          <w:szCs w:val="28"/>
        </w:rPr>
        <w:t>со специа</w:t>
      </w:r>
      <w:r w:rsidR="00304FE5">
        <w:rPr>
          <w:b/>
          <w:bCs/>
          <w:sz w:val="28"/>
          <w:szCs w:val="28"/>
        </w:rPr>
        <w:t>лизацией "Цветы"</w:t>
      </w:r>
      <w:r w:rsidR="007211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>рассмотрев обращение префектуры Южного административного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 w:rsidR="00304FE5">
        <w:rPr>
          <w:rFonts w:ascii="Times New Roman" w:hAnsi="Times New Roman" w:cs="Times New Roman"/>
          <w:sz w:val="28"/>
          <w:szCs w:val="28"/>
        </w:rPr>
        <w:t xml:space="preserve">города Москвы от 06 мая 2016 года № 01-53-2608/6 (входящий от 13 мая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04FE5">
        <w:rPr>
          <w:rFonts w:ascii="Times New Roman" w:hAnsi="Times New Roman" w:cs="Times New Roman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C77DEC">
        <w:rPr>
          <w:sz w:val="28"/>
          <w:szCs w:val="28"/>
        </w:rPr>
        <w:t>Согласовать проект изменения</w:t>
      </w:r>
      <w:r w:rsidR="004202F1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 размещения нестационарных  торговых объектов на территории Донского района</w:t>
      </w:r>
      <w:r w:rsidR="00F54B4C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в ча</w:t>
      </w:r>
      <w:r w:rsidR="005F69BA">
        <w:rPr>
          <w:sz w:val="28"/>
          <w:szCs w:val="28"/>
        </w:rPr>
        <w:t xml:space="preserve">сти включения </w:t>
      </w:r>
      <w:r>
        <w:rPr>
          <w:sz w:val="28"/>
          <w:szCs w:val="28"/>
        </w:rPr>
        <w:t xml:space="preserve"> </w:t>
      </w:r>
      <w:r w:rsidR="00304FE5">
        <w:rPr>
          <w:sz w:val="28"/>
          <w:szCs w:val="28"/>
        </w:rPr>
        <w:t>в существующую схему</w:t>
      </w:r>
      <w:r>
        <w:rPr>
          <w:sz w:val="28"/>
          <w:szCs w:val="28"/>
        </w:rPr>
        <w:t xml:space="preserve"> мест размещения </w:t>
      </w:r>
      <w:r w:rsidR="005F6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 торговых объектов </w:t>
      </w:r>
      <w:r w:rsidR="00FF26A2">
        <w:rPr>
          <w:sz w:val="28"/>
          <w:szCs w:val="28"/>
        </w:rPr>
        <w:t>киоска</w:t>
      </w:r>
      <w:r>
        <w:rPr>
          <w:sz w:val="28"/>
          <w:szCs w:val="28"/>
        </w:rPr>
        <w:t xml:space="preserve"> </w:t>
      </w:r>
      <w:r w:rsidR="00304FE5">
        <w:rPr>
          <w:sz w:val="28"/>
          <w:szCs w:val="28"/>
        </w:rPr>
        <w:t>со специализацией "Цветы"</w:t>
      </w:r>
      <w:r w:rsidR="005F69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принятия.</w:t>
      </w:r>
    </w:p>
    <w:p w:rsidR="00715309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5309" w:rsidRDefault="0071530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715309" w:rsidRDefault="0071530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715309" w:rsidRDefault="0071530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030FE8" w:rsidRDefault="00715309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0FE8">
        <w:rPr>
          <w:sz w:val="28"/>
          <w:szCs w:val="28"/>
        </w:rPr>
        <w:t xml:space="preserve"> 5. Контроль за исполнением настоящего решения возложить на главу муниципального округа Донской </w:t>
      </w:r>
      <w:r w:rsidR="00030FE8"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</w:p>
    <w:p w:rsidR="00030FE8" w:rsidRDefault="00030FE8" w:rsidP="00030FE8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Приложение</w:t>
      </w:r>
    </w:p>
    <w:p w:rsidR="00030FE8" w:rsidRDefault="00030FE8" w:rsidP="00030FE8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реш</w:t>
      </w:r>
      <w:r w:rsidR="005F69BA">
        <w:rPr>
          <w:bCs/>
          <w:sz w:val="28"/>
          <w:szCs w:val="28"/>
        </w:rPr>
        <w:t xml:space="preserve">ению Совета депутатов </w:t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муниципального округа </w:t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 w:rsidR="005F69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Донской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15309">
        <w:rPr>
          <w:bCs/>
          <w:sz w:val="28"/>
          <w:szCs w:val="28"/>
        </w:rPr>
        <w:tab/>
      </w:r>
      <w:r w:rsidR="00715309">
        <w:rPr>
          <w:bCs/>
          <w:sz w:val="28"/>
          <w:szCs w:val="28"/>
        </w:rPr>
        <w:tab/>
      </w:r>
      <w:r w:rsidR="00715309">
        <w:rPr>
          <w:bCs/>
          <w:sz w:val="28"/>
          <w:szCs w:val="28"/>
        </w:rPr>
        <w:tab/>
        <w:t>от 25 мая 2016 года № 01-03-51</w:t>
      </w:r>
    </w:p>
    <w:p w:rsidR="005F69BA" w:rsidRDefault="005F69BA" w:rsidP="00030FE8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5F69BA" w:rsidRDefault="005F69BA" w:rsidP="00030FE8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5F69BA" w:rsidRDefault="00946207" w:rsidP="005F69BA">
      <w:pPr>
        <w:tabs>
          <w:tab w:val="left" w:pos="4084"/>
        </w:tabs>
        <w:ind w:left="1276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изменения схемы </w:t>
      </w:r>
      <w:r w:rsidR="005F69BA">
        <w:rPr>
          <w:bCs/>
          <w:sz w:val="28"/>
          <w:szCs w:val="28"/>
        </w:rPr>
        <w:t>размещения нестационарных торговых объектов на территории</w:t>
      </w:r>
      <w:r w:rsidR="00BF5550">
        <w:rPr>
          <w:bCs/>
          <w:sz w:val="28"/>
          <w:szCs w:val="28"/>
        </w:rPr>
        <w:t xml:space="preserve"> Донского района</w:t>
      </w:r>
    </w:p>
    <w:p w:rsidR="005F69BA" w:rsidRDefault="005F69BA" w:rsidP="00030FE8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tbl>
      <w:tblPr>
        <w:tblStyle w:val="a6"/>
        <w:tblW w:w="14252" w:type="dxa"/>
        <w:tblInd w:w="534" w:type="dxa"/>
        <w:tblLook w:val="04A0"/>
      </w:tblPr>
      <w:tblGrid>
        <w:gridCol w:w="877"/>
        <w:gridCol w:w="1306"/>
        <w:gridCol w:w="2882"/>
        <w:gridCol w:w="2761"/>
        <w:gridCol w:w="3593"/>
        <w:gridCol w:w="2833"/>
      </w:tblGrid>
      <w:tr w:rsidR="00304FE5" w:rsidTr="00304FE5">
        <w:tc>
          <w:tcPr>
            <w:tcW w:w="877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306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882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761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3593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833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объекта</w:t>
            </w:r>
          </w:p>
        </w:tc>
      </w:tr>
      <w:tr w:rsidR="00304FE5" w:rsidTr="00304FE5">
        <w:tc>
          <w:tcPr>
            <w:tcW w:w="877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06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Киоск</w:t>
            </w:r>
          </w:p>
        </w:tc>
        <w:tc>
          <w:tcPr>
            <w:tcW w:w="2882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Вавилова, владение 6</w:t>
            </w:r>
          </w:p>
        </w:tc>
        <w:tc>
          <w:tcPr>
            <w:tcW w:w="2761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Цветы</w:t>
            </w:r>
          </w:p>
        </w:tc>
        <w:tc>
          <w:tcPr>
            <w:tcW w:w="3593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Круглогодично</w:t>
            </w:r>
          </w:p>
        </w:tc>
        <w:tc>
          <w:tcPr>
            <w:tcW w:w="2833" w:type="dxa"/>
          </w:tcPr>
          <w:p w:rsidR="00304FE5" w:rsidRDefault="00304FE5" w:rsidP="00030FE8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кв.м.</w:t>
            </w:r>
          </w:p>
        </w:tc>
      </w:tr>
    </w:tbl>
    <w:p w:rsidR="0012445C" w:rsidRDefault="0012445C"/>
    <w:sectPr w:rsidR="0012445C" w:rsidSect="00030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FE8"/>
    <w:rsid w:val="00000E6C"/>
    <w:rsid w:val="00003713"/>
    <w:rsid w:val="00010946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4FE5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E04"/>
    <w:rsid w:val="003E456F"/>
    <w:rsid w:val="003E4B44"/>
    <w:rsid w:val="003E661E"/>
    <w:rsid w:val="00401A89"/>
    <w:rsid w:val="0040402E"/>
    <w:rsid w:val="0041093B"/>
    <w:rsid w:val="0041361E"/>
    <w:rsid w:val="00413B12"/>
    <w:rsid w:val="004202F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34DC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5309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58C5"/>
    <w:rsid w:val="009304BD"/>
    <w:rsid w:val="00930E0E"/>
    <w:rsid w:val="00934172"/>
    <w:rsid w:val="00934974"/>
    <w:rsid w:val="00940AF6"/>
    <w:rsid w:val="009412C9"/>
    <w:rsid w:val="00944CD8"/>
    <w:rsid w:val="009456E8"/>
    <w:rsid w:val="00946207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84E68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3BC"/>
    <w:rsid w:val="00B06F46"/>
    <w:rsid w:val="00B10C63"/>
    <w:rsid w:val="00B15AB7"/>
    <w:rsid w:val="00B15DAE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DEC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DF7720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6B3F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2007"/>
    <w:rsid w:val="00FE2ACE"/>
    <w:rsid w:val="00FE63E8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258C5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9258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2016-05-20T10:39:00Z</cp:lastPrinted>
  <dcterms:created xsi:type="dcterms:W3CDTF">2015-12-11T12:02:00Z</dcterms:created>
  <dcterms:modified xsi:type="dcterms:W3CDTF">2016-05-23T08:38:00Z</dcterms:modified>
</cp:coreProperties>
</file>