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64" w:rsidRDefault="00B42BE3" w:rsidP="00D35D64">
      <w:pPr>
        <w:pStyle w:val="1"/>
        <w:jc w:val="center"/>
        <w:rPr>
          <w:bCs/>
          <w:szCs w:val="28"/>
        </w:rPr>
      </w:pPr>
      <w:r>
        <w:rPr>
          <w:bCs/>
          <w:szCs w:val="28"/>
        </w:rPr>
        <w:tab/>
      </w:r>
    </w:p>
    <w:p w:rsidR="00D35D64" w:rsidRDefault="00D35D64" w:rsidP="00D35D64">
      <w:pPr>
        <w:pStyle w:val="1"/>
        <w:jc w:val="center"/>
        <w:rPr>
          <w:bCs/>
          <w:szCs w:val="28"/>
        </w:rPr>
      </w:pPr>
    </w:p>
    <w:p w:rsidR="00D35D64" w:rsidRDefault="00D35D64" w:rsidP="00D35D64">
      <w:pPr>
        <w:pStyle w:val="1"/>
        <w:jc w:val="center"/>
        <w:rPr>
          <w:bCs/>
          <w:szCs w:val="28"/>
        </w:rPr>
      </w:pPr>
    </w:p>
    <w:p w:rsidR="00D35D64" w:rsidRPr="008418E9" w:rsidRDefault="00D35D64" w:rsidP="00D35D64">
      <w:pPr>
        <w:pStyle w:val="1"/>
        <w:jc w:val="center"/>
        <w:rPr>
          <w:b w:val="0"/>
          <w:iCs/>
          <w:szCs w:val="28"/>
        </w:rPr>
      </w:pPr>
      <w:r w:rsidRPr="008418E9">
        <w:rPr>
          <w:b w:val="0"/>
          <w:bCs/>
          <w:iCs/>
          <w:szCs w:val="28"/>
        </w:rPr>
        <w:t>СОВЕТ ДЕПУТАТОВ</w:t>
      </w:r>
    </w:p>
    <w:p w:rsidR="00D35D64" w:rsidRPr="008418E9" w:rsidRDefault="00D35D64" w:rsidP="00D35D64">
      <w:pPr>
        <w:pStyle w:val="a8"/>
        <w:rPr>
          <w:b w:val="0"/>
          <w:iCs/>
          <w:sz w:val="28"/>
          <w:szCs w:val="28"/>
        </w:rPr>
      </w:pPr>
      <w:r w:rsidRPr="008418E9"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D35D64" w:rsidRPr="008418E9" w:rsidRDefault="00D35D64" w:rsidP="00D35D64">
      <w:pPr>
        <w:jc w:val="center"/>
        <w:rPr>
          <w:bCs/>
          <w:sz w:val="28"/>
          <w:szCs w:val="28"/>
        </w:rPr>
      </w:pPr>
    </w:p>
    <w:p w:rsidR="00D35D64" w:rsidRPr="008418E9" w:rsidRDefault="00D35D64" w:rsidP="00D35D64">
      <w:pPr>
        <w:pStyle w:val="a8"/>
        <w:rPr>
          <w:b w:val="0"/>
          <w:bCs w:val="0"/>
          <w:iCs/>
          <w:sz w:val="28"/>
          <w:szCs w:val="28"/>
        </w:rPr>
      </w:pPr>
      <w:r w:rsidRPr="008418E9">
        <w:rPr>
          <w:b w:val="0"/>
          <w:bCs w:val="0"/>
          <w:iCs/>
          <w:sz w:val="28"/>
          <w:szCs w:val="28"/>
        </w:rPr>
        <w:t>РЕШЕНИЕ</w:t>
      </w:r>
    </w:p>
    <w:p w:rsidR="00D35D64" w:rsidRPr="008418E9" w:rsidRDefault="00D35D64" w:rsidP="00D35D64">
      <w:pPr>
        <w:ind w:right="4675"/>
        <w:jc w:val="both"/>
        <w:rPr>
          <w:sz w:val="28"/>
          <w:szCs w:val="28"/>
        </w:rPr>
      </w:pPr>
    </w:p>
    <w:p w:rsidR="00D35D64" w:rsidRDefault="00D35D64" w:rsidP="00D35D64">
      <w:pPr>
        <w:ind w:right="4675"/>
        <w:jc w:val="both"/>
        <w:rPr>
          <w:sz w:val="28"/>
          <w:szCs w:val="28"/>
        </w:rPr>
      </w:pPr>
    </w:p>
    <w:p w:rsidR="00D35D64" w:rsidRPr="00196B44" w:rsidRDefault="00D35D64" w:rsidP="00D35D64">
      <w:pPr>
        <w:ind w:right="4675"/>
        <w:jc w:val="both"/>
        <w:rPr>
          <w:bCs/>
          <w:color w:val="0D0D0D"/>
          <w:sz w:val="28"/>
          <w:szCs w:val="28"/>
        </w:rPr>
      </w:pPr>
      <w:r>
        <w:rPr>
          <w:sz w:val="28"/>
          <w:szCs w:val="28"/>
        </w:rPr>
        <w:t>25 июня</w:t>
      </w:r>
      <w:r w:rsidRPr="00196B44">
        <w:rPr>
          <w:sz w:val="28"/>
          <w:szCs w:val="28"/>
        </w:rPr>
        <w:t xml:space="preserve"> 2015г.  № 01-03-</w:t>
      </w:r>
      <w:r>
        <w:rPr>
          <w:sz w:val="28"/>
          <w:szCs w:val="28"/>
        </w:rPr>
        <w:t>61</w:t>
      </w:r>
      <w:r w:rsidRPr="00196B44">
        <w:rPr>
          <w:sz w:val="28"/>
          <w:szCs w:val="28"/>
        </w:rPr>
        <w:t xml:space="preserve"> </w:t>
      </w:r>
    </w:p>
    <w:p w:rsidR="00D35D64" w:rsidRDefault="00D35D64" w:rsidP="00D35D64">
      <w:pPr>
        <w:shd w:val="clear" w:color="auto" w:fill="FFFFFF"/>
        <w:tabs>
          <w:tab w:val="left" w:pos="0"/>
        </w:tabs>
        <w:ind w:left="14"/>
        <w:rPr>
          <w:rFonts w:eastAsia="Times New Roman"/>
          <w:b/>
          <w:bCs/>
          <w:sz w:val="28"/>
          <w:szCs w:val="28"/>
        </w:rPr>
      </w:pPr>
    </w:p>
    <w:p w:rsidR="00E7251D" w:rsidRDefault="005E5242" w:rsidP="00D35D64">
      <w:pPr>
        <w:shd w:val="clear" w:color="auto" w:fill="FFFFFF"/>
        <w:tabs>
          <w:tab w:val="left" w:pos="0"/>
        </w:tabs>
        <w:ind w:left="14"/>
      </w:pPr>
      <w:r>
        <w:rPr>
          <w:rFonts w:eastAsia="Times New Roman"/>
          <w:b/>
          <w:bCs/>
          <w:sz w:val="28"/>
          <w:szCs w:val="28"/>
        </w:rPr>
        <w:t>О</w:t>
      </w:r>
      <w:r w:rsidR="00033EA5">
        <w:rPr>
          <w:rFonts w:eastAsia="Times New Roman"/>
          <w:b/>
          <w:bCs/>
          <w:sz w:val="28"/>
          <w:szCs w:val="28"/>
        </w:rPr>
        <w:t xml:space="preserve"> </w:t>
      </w:r>
      <w:r w:rsidR="005429A1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3"/>
          <w:sz w:val="28"/>
          <w:szCs w:val="28"/>
        </w:rPr>
        <w:t>согласовании</w:t>
      </w:r>
      <w:r w:rsidR="00E948AF">
        <w:rPr>
          <w:rFonts w:eastAsia="Times New Roman"/>
          <w:b/>
          <w:bCs/>
          <w:spacing w:val="-3"/>
          <w:sz w:val="28"/>
          <w:szCs w:val="28"/>
        </w:rPr>
        <w:t xml:space="preserve">    </w:t>
      </w:r>
      <w:r>
        <w:rPr>
          <w:rFonts w:eastAsia="Times New Roman"/>
          <w:b/>
          <w:bCs/>
          <w:spacing w:val="-1"/>
          <w:sz w:val="28"/>
          <w:szCs w:val="28"/>
        </w:rPr>
        <w:t>установки</w:t>
      </w:r>
    </w:p>
    <w:p w:rsidR="00301DDC" w:rsidRDefault="005E5242" w:rsidP="00301DDC">
      <w:pPr>
        <w:shd w:val="clear" w:color="auto" w:fill="FFFFFF"/>
        <w:tabs>
          <w:tab w:val="left" w:pos="2640"/>
        </w:tabs>
        <w:spacing w:line="322" w:lineRule="exact"/>
        <w:ind w:left="14"/>
        <w:rPr>
          <w:rFonts w:eastAsia="Times New Roman"/>
          <w:b/>
          <w:bCs/>
          <w:spacing w:val="-3"/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</w:rPr>
        <w:t>ограждающ</w:t>
      </w:r>
      <w:r w:rsidR="00301DDC">
        <w:rPr>
          <w:rFonts w:eastAsia="Times New Roman"/>
          <w:b/>
          <w:bCs/>
          <w:spacing w:val="-4"/>
          <w:sz w:val="28"/>
          <w:szCs w:val="28"/>
        </w:rPr>
        <w:t xml:space="preserve">их  </w:t>
      </w:r>
      <w:r w:rsidR="00E948AF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устройств</w:t>
      </w:r>
      <w:r w:rsidR="00301DDC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301DDC">
        <w:rPr>
          <w:rFonts w:eastAsia="Times New Roman"/>
          <w:b/>
          <w:bCs/>
          <w:spacing w:val="-3"/>
          <w:sz w:val="28"/>
          <w:szCs w:val="28"/>
        </w:rPr>
        <w:t xml:space="preserve">  </w:t>
      </w:r>
      <w:r w:rsidR="00B42BE3">
        <w:rPr>
          <w:rFonts w:eastAsia="Times New Roman"/>
          <w:b/>
          <w:bCs/>
          <w:spacing w:val="-3"/>
          <w:sz w:val="28"/>
          <w:szCs w:val="28"/>
        </w:rPr>
        <w:t xml:space="preserve">на  </w:t>
      </w:r>
    </w:p>
    <w:p w:rsidR="00E7251D" w:rsidRDefault="005E5242" w:rsidP="00301DDC">
      <w:pPr>
        <w:shd w:val="clear" w:color="auto" w:fill="FFFFFF"/>
        <w:tabs>
          <w:tab w:val="left" w:pos="2640"/>
        </w:tabs>
        <w:spacing w:line="322" w:lineRule="exact"/>
        <w:ind w:left="14"/>
      </w:pPr>
      <w:r>
        <w:rPr>
          <w:rFonts w:eastAsia="Times New Roman"/>
          <w:b/>
          <w:bCs/>
          <w:spacing w:val="-3"/>
          <w:sz w:val="28"/>
          <w:szCs w:val="28"/>
        </w:rPr>
        <w:t>придомов</w:t>
      </w:r>
      <w:r w:rsidR="00B42BE3">
        <w:rPr>
          <w:rFonts w:eastAsia="Times New Roman"/>
          <w:b/>
          <w:bCs/>
          <w:spacing w:val="-3"/>
          <w:sz w:val="28"/>
          <w:szCs w:val="28"/>
        </w:rPr>
        <w:t>ой</w:t>
      </w:r>
      <w:r w:rsidR="00E948AF">
        <w:rPr>
          <w:rFonts w:eastAsia="Times New Roman"/>
          <w:b/>
          <w:bCs/>
          <w:spacing w:val="-3"/>
          <w:sz w:val="28"/>
          <w:szCs w:val="28"/>
        </w:rPr>
        <w:t xml:space="preserve">    </w:t>
      </w:r>
      <w:r w:rsidR="00301DDC">
        <w:rPr>
          <w:rFonts w:eastAsia="Times New Roman"/>
          <w:b/>
          <w:bCs/>
          <w:spacing w:val="-1"/>
          <w:sz w:val="28"/>
          <w:szCs w:val="28"/>
        </w:rPr>
        <w:t xml:space="preserve">     </w:t>
      </w:r>
      <w:r>
        <w:rPr>
          <w:rFonts w:eastAsia="Times New Roman"/>
          <w:b/>
          <w:bCs/>
          <w:spacing w:val="-1"/>
          <w:sz w:val="28"/>
          <w:szCs w:val="28"/>
        </w:rPr>
        <w:t>территори</w:t>
      </w:r>
      <w:r w:rsidR="00B42BE3">
        <w:rPr>
          <w:rFonts w:eastAsia="Times New Roman"/>
          <w:b/>
          <w:bCs/>
          <w:spacing w:val="-1"/>
          <w:sz w:val="28"/>
          <w:szCs w:val="28"/>
        </w:rPr>
        <w:t>и</w:t>
      </w:r>
    </w:p>
    <w:p w:rsidR="00E7251D" w:rsidRPr="00301DDC" w:rsidRDefault="00B42BE3" w:rsidP="00301DDC">
      <w:pPr>
        <w:shd w:val="clear" w:color="auto" w:fill="FFFFFF"/>
        <w:spacing w:line="322" w:lineRule="exact"/>
        <w:ind w:left="10" w:right="4258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многоквартирн</w:t>
      </w:r>
      <w:r w:rsidR="00033EA5">
        <w:rPr>
          <w:rFonts w:eastAsia="Times New Roman"/>
          <w:b/>
          <w:bCs/>
          <w:sz w:val="28"/>
          <w:szCs w:val="28"/>
        </w:rPr>
        <w:t>ого</w:t>
      </w:r>
      <w:r w:rsidR="000415D7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дом</w:t>
      </w:r>
      <w:r w:rsidR="00033EA5">
        <w:rPr>
          <w:rFonts w:eastAsia="Times New Roman"/>
          <w:b/>
          <w:bCs/>
          <w:sz w:val="28"/>
          <w:szCs w:val="28"/>
        </w:rPr>
        <w:t>а</w:t>
      </w:r>
      <w:r w:rsidR="009A72FA">
        <w:rPr>
          <w:rFonts w:eastAsia="Times New Roman"/>
          <w:b/>
          <w:bCs/>
          <w:sz w:val="28"/>
          <w:szCs w:val="28"/>
        </w:rPr>
        <w:t xml:space="preserve"> </w:t>
      </w:r>
      <w:r w:rsidR="005E5242">
        <w:rPr>
          <w:rFonts w:eastAsia="Times New Roman"/>
          <w:b/>
          <w:bCs/>
          <w:sz w:val="28"/>
          <w:szCs w:val="28"/>
        </w:rPr>
        <w:t xml:space="preserve">по адресу: </w:t>
      </w:r>
      <w:r w:rsidR="005429A1">
        <w:rPr>
          <w:rFonts w:eastAsia="Times New Roman"/>
          <w:b/>
          <w:bCs/>
          <w:sz w:val="28"/>
          <w:szCs w:val="28"/>
        </w:rPr>
        <w:t xml:space="preserve"> </w:t>
      </w:r>
      <w:r w:rsidR="00B83BFE">
        <w:rPr>
          <w:rFonts w:eastAsia="Times New Roman"/>
          <w:b/>
          <w:bCs/>
          <w:sz w:val="28"/>
          <w:szCs w:val="28"/>
        </w:rPr>
        <w:t>Москва,</w:t>
      </w:r>
      <w:r w:rsidR="005429A1">
        <w:rPr>
          <w:rFonts w:eastAsia="Times New Roman"/>
          <w:b/>
          <w:bCs/>
          <w:sz w:val="28"/>
          <w:szCs w:val="28"/>
        </w:rPr>
        <w:t xml:space="preserve"> </w:t>
      </w:r>
      <w:r w:rsidR="00033EA5">
        <w:rPr>
          <w:rFonts w:eastAsia="Times New Roman"/>
          <w:b/>
          <w:bCs/>
          <w:sz w:val="28"/>
          <w:szCs w:val="28"/>
        </w:rPr>
        <w:t>ул.</w:t>
      </w:r>
      <w:r w:rsidR="00436FA2">
        <w:rPr>
          <w:rFonts w:eastAsia="Times New Roman"/>
          <w:b/>
          <w:bCs/>
          <w:sz w:val="28"/>
          <w:szCs w:val="28"/>
        </w:rPr>
        <w:t>Шаболовка</w:t>
      </w:r>
      <w:r w:rsidR="00033EA5">
        <w:rPr>
          <w:rFonts w:eastAsia="Times New Roman"/>
          <w:b/>
          <w:bCs/>
          <w:sz w:val="28"/>
          <w:szCs w:val="28"/>
        </w:rPr>
        <w:t xml:space="preserve">, </w:t>
      </w:r>
      <w:r w:rsidR="005E5242">
        <w:rPr>
          <w:rFonts w:eastAsia="Times New Roman"/>
          <w:b/>
          <w:bCs/>
          <w:spacing w:val="-1"/>
          <w:sz w:val="28"/>
          <w:szCs w:val="28"/>
        </w:rPr>
        <w:t xml:space="preserve">дом </w:t>
      </w:r>
      <w:r w:rsidR="00301DDC">
        <w:rPr>
          <w:rFonts w:eastAsia="Times New Roman"/>
          <w:b/>
          <w:bCs/>
          <w:spacing w:val="-1"/>
          <w:sz w:val="28"/>
          <w:szCs w:val="28"/>
        </w:rPr>
        <w:t>46</w:t>
      </w:r>
      <w:r w:rsidR="00301DDC" w:rsidRPr="00301DDC">
        <w:rPr>
          <w:sz w:val="28"/>
          <w:szCs w:val="28"/>
        </w:rPr>
        <w:t xml:space="preserve">, </w:t>
      </w:r>
      <w:r w:rsidR="00301DDC" w:rsidRPr="00301DDC">
        <w:rPr>
          <w:b/>
          <w:sz w:val="28"/>
          <w:szCs w:val="28"/>
        </w:rPr>
        <w:t>корп.3</w:t>
      </w:r>
    </w:p>
    <w:p w:rsidR="00B541A4" w:rsidRDefault="00E948AF" w:rsidP="00C51B93">
      <w:pPr>
        <w:shd w:val="clear" w:color="auto" w:fill="FFFFFF"/>
        <w:spacing w:before="312" w:line="322" w:lineRule="exact"/>
        <w:ind w:left="19" w:right="29" w:firstLine="710"/>
        <w:jc w:val="both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6D5F8C" w:rsidRPr="002F54EE">
        <w:rPr>
          <w:sz w:val="28"/>
          <w:szCs w:val="28"/>
        </w:rPr>
        <w:t xml:space="preserve">В соответствии с </w:t>
      </w:r>
      <w:r w:rsidR="006D5F8C">
        <w:rPr>
          <w:sz w:val="28"/>
          <w:szCs w:val="28"/>
        </w:rPr>
        <w:t xml:space="preserve">пунктом 5 </w:t>
      </w:r>
      <w:r w:rsidR="006D5F8C" w:rsidRPr="002F54EE">
        <w:rPr>
          <w:sz w:val="28"/>
          <w:szCs w:val="28"/>
        </w:rPr>
        <w:t>част</w:t>
      </w:r>
      <w:r w:rsidR="006D5F8C">
        <w:rPr>
          <w:sz w:val="28"/>
          <w:szCs w:val="28"/>
        </w:rPr>
        <w:t>и</w:t>
      </w:r>
      <w:r w:rsidR="006D5F8C" w:rsidRPr="002F54EE">
        <w:rPr>
          <w:sz w:val="28"/>
          <w:szCs w:val="28"/>
        </w:rPr>
        <w:t xml:space="preserve"> </w:t>
      </w:r>
      <w:r w:rsidR="006D5F8C">
        <w:rPr>
          <w:sz w:val="28"/>
          <w:szCs w:val="28"/>
        </w:rPr>
        <w:t xml:space="preserve">2 статьи 1 </w:t>
      </w:r>
      <w:r w:rsidR="006D5F8C" w:rsidRPr="002F54EE">
        <w:rPr>
          <w:sz w:val="28"/>
          <w:szCs w:val="28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B541A4">
        <w:rPr>
          <w:sz w:val="28"/>
          <w:szCs w:val="28"/>
        </w:rPr>
        <w:t>, р</w:t>
      </w:r>
      <w:r w:rsidR="00B541A4">
        <w:rPr>
          <w:rFonts w:eastAsia="Times New Roman"/>
          <w:sz w:val="28"/>
          <w:szCs w:val="28"/>
        </w:rPr>
        <w:t>уководствуясь постановлением Правительства Москвы от 2 июля 2013 года № 428-ПП «</w:t>
      </w:r>
      <w:r w:rsidR="00B541A4" w:rsidRPr="00F549B7">
        <w:rPr>
          <w:sz w:val="28"/>
          <w:szCs w:val="28"/>
        </w:rPr>
        <w:t>О Порядке установки ограждений на придомовых территориях в городе Москве</w:t>
      </w:r>
      <w:r w:rsidR="00B541A4">
        <w:rPr>
          <w:rFonts w:eastAsia="Times New Roman"/>
          <w:sz w:val="28"/>
          <w:szCs w:val="28"/>
        </w:rPr>
        <w:t>»</w:t>
      </w:r>
      <w:r w:rsidR="00B541A4">
        <w:rPr>
          <w:sz w:val="28"/>
          <w:szCs w:val="28"/>
        </w:rPr>
        <w:t xml:space="preserve">, </w:t>
      </w:r>
      <w:r w:rsidR="00DC7C91" w:rsidRPr="00DC7C91">
        <w:rPr>
          <w:sz w:val="28"/>
          <w:szCs w:val="28"/>
        </w:rPr>
        <w:t xml:space="preserve"> </w:t>
      </w:r>
    </w:p>
    <w:p w:rsidR="00E7251D" w:rsidRDefault="005E5242" w:rsidP="00C51B93">
      <w:pPr>
        <w:shd w:val="clear" w:color="auto" w:fill="FFFFFF"/>
        <w:spacing w:before="312" w:line="322" w:lineRule="exact"/>
        <w:ind w:left="19" w:right="29" w:firstLine="710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>Совет депутатов</w:t>
      </w:r>
      <w:r w:rsidR="00AA14FA">
        <w:rPr>
          <w:rFonts w:eastAsia="Times New Roman"/>
          <w:b/>
          <w:bCs/>
          <w:spacing w:val="-2"/>
          <w:sz w:val="28"/>
          <w:szCs w:val="28"/>
        </w:rPr>
        <w:t xml:space="preserve"> муниципального округа Донской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решил:</w:t>
      </w:r>
    </w:p>
    <w:p w:rsidR="005429A1" w:rsidRDefault="005429A1" w:rsidP="005429A1">
      <w:pPr>
        <w:shd w:val="clear" w:color="auto" w:fill="FFFFFF"/>
        <w:spacing w:before="312" w:line="322" w:lineRule="exact"/>
        <w:ind w:left="5" w:right="5" w:firstLine="586"/>
        <w:jc w:val="both"/>
      </w:pPr>
      <w:r>
        <w:rPr>
          <w:sz w:val="28"/>
          <w:szCs w:val="28"/>
        </w:rPr>
        <w:t xml:space="preserve"> </w:t>
      </w:r>
      <w:r w:rsidR="005E5242">
        <w:rPr>
          <w:sz w:val="28"/>
          <w:szCs w:val="28"/>
        </w:rPr>
        <w:t>1.</w:t>
      </w:r>
      <w:r w:rsidR="00AA14FA">
        <w:rPr>
          <w:sz w:val="28"/>
          <w:szCs w:val="28"/>
        </w:rPr>
        <w:t xml:space="preserve"> </w:t>
      </w:r>
      <w:r w:rsidR="00040A4A">
        <w:rPr>
          <w:sz w:val="28"/>
          <w:szCs w:val="28"/>
        </w:rPr>
        <w:t>С</w:t>
      </w:r>
      <w:r w:rsidR="005E5242">
        <w:rPr>
          <w:rFonts w:eastAsia="Times New Roman"/>
          <w:sz w:val="28"/>
          <w:szCs w:val="28"/>
        </w:rPr>
        <w:t>огласова</w:t>
      </w:r>
      <w:r w:rsidR="00040A4A">
        <w:rPr>
          <w:rFonts w:eastAsia="Times New Roman"/>
          <w:sz w:val="28"/>
          <w:szCs w:val="28"/>
        </w:rPr>
        <w:t>ть</w:t>
      </w:r>
      <w:r w:rsidR="005E5242">
        <w:rPr>
          <w:rFonts w:eastAsia="Times New Roman"/>
          <w:sz w:val="28"/>
          <w:szCs w:val="28"/>
        </w:rPr>
        <w:t xml:space="preserve"> установк</w:t>
      </w:r>
      <w:r w:rsidR="00040A4A">
        <w:rPr>
          <w:rFonts w:eastAsia="Times New Roman"/>
          <w:sz w:val="28"/>
          <w:szCs w:val="28"/>
        </w:rPr>
        <w:t>у</w:t>
      </w:r>
      <w:r w:rsidR="005E5242">
        <w:rPr>
          <w:rFonts w:eastAsia="Times New Roman"/>
          <w:sz w:val="28"/>
          <w:szCs w:val="28"/>
        </w:rPr>
        <w:t xml:space="preserve"> </w:t>
      </w:r>
      <w:r w:rsidR="00301DDC">
        <w:rPr>
          <w:rFonts w:eastAsia="Times New Roman"/>
          <w:sz w:val="28"/>
          <w:szCs w:val="28"/>
        </w:rPr>
        <w:t xml:space="preserve">двух </w:t>
      </w:r>
      <w:r w:rsidR="005E5242">
        <w:rPr>
          <w:rFonts w:eastAsia="Times New Roman"/>
          <w:sz w:val="28"/>
          <w:szCs w:val="28"/>
        </w:rPr>
        <w:t>ограждающ</w:t>
      </w:r>
      <w:r w:rsidR="00301DDC">
        <w:rPr>
          <w:rFonts w:eastAsia="Times New Roman"/>
          <w:sz w:val="28"/>
          <w:szCs w:val="28"/>
        </w:rPr>
        <w:t>их</w:t>
      </w:r>
      <w:r w:rsidR="005E5242">
        <w:rPr>
          <w:rFonts w:eastAsia="Times New Roman"/>
          <w:sz w:val="28"/>
          <w:szCs w:val="28"/>
        </w:rPr>
        <w:t xml:space="preserve"> устройств в составе </w:t>
      </w:r>
      <w:r w:rsidR="00301DDC">
        <w:rPr>
          <w:rFonts w:eastAsia="Times New Roman"/>
          <w:sz w:val="28"/>
          <w:szCs w:val="28"/>
        </w:rPr>
        <w:t>автоматических</w:t>
      </w:r>
      <w:r w:rsidR="003B117C">
        <w:rPr>
          <w:rFonts w:eastAsia="Times New Roman"/>
          <w:sz w:val="28"/>
          <w:szCs w:val="28"/>
        </w:rPr>
        <w:t xml:space="preserve"> ворот </w:t>
      </w:r>
      <w:r w:rsidR="00301DDC">
        <w:rPr>
          <w:rFonts w:eastAsia="Times New Roman"/>
          <w:sz w:val="28"/>
          <w:szCs w:val="28"/>
        </w:rPr>
        <w:t xml:space="preserve">и автоматического шлагбаума </w:t>
      </w:r>
      <w:r w:rsidR="005E5242">
        <w:rPr>
          <w:rFonts w:eastAsia="Times New Roman"/>
          <w:sz w:val="28"/>
          <w:szCs w:val="28"/>
        </w:rPr>
        <w:t>на придомовой территории многоквартирн</w:t>
      </w:r>
      <w:r w:rsidR="00033EA5">
        <w:rPr>
          <w:rFonts w:eastAsia="Times New Roman"/>
          <w:sz w:val="28"/>
          <w:szCs w:val="28"/>
        </w:rPr>
        <w:t>ого</w:t>
      </w:r>
      <w:r w:rsidR="005E5242">
        <w:rPr>
          <w:rFonts w:eastAsia="Times New Roman"/>
          <w:sz w:val="28"/>
          <w:szCs w:val="28"/>
        </w:rPr>
        <w:t xml:space="preserve"> жил</w:t>
      </w:r>
      <w:r w:rsidR="00033EA5">
        <w:rPr>
          <w:rFonts w:eastAsia="Times New Roman"/>
          <w:sz w:val="28"/>
          <w:szCs w:val="28"/>
        </w:rPr>
        <w:t>ого</w:t>
      </w:r>
      <w:r w:rsidR="005E5242">
        <w:rPr>
          <w:rFonts w:eastAsia="Times New Roman"/>
          <w:sz w:val="28"/>
          <w:szCs w:val="28"/>
        </w:rPr>
        <w:t xml:space="preserve"> дом</w:t>
      </w:r>
      <w:r w:rsidR="00033EA5">
        <w:rPr>
          <w:rFonts w:eastAsia="Times New Roman"/>
          <w:sz w:val="28"/>
          <w:szCs w:val="28"/>
        </w:rPr>
        <w:t>а</w:t>
      </w:r>
      <w:r w:rsidR="005E5242">
        <w:rPr>
          <w:rFonts w:eastAsia="Times New Roman"/>
          <w:sz w:val="28"/>
          <w:szCs w:val="28"/>
        </w:rPr>
        <w:t xml:space="preserve"> по адресу: </w:t>
      </w:r>
      <w:r w:rsidR="00D835B4">
        <w:rPr>
          <w:rFonts w:eastAsia="Times New Roman"/>
          <w:sz w:val="28"/>
          <w:szCs w:val="28"/>
        </w:rPr>
        <w:t xml:space="preserve">г.Москва, </w:t>
      </w:r>
      <w:r w:rsidR="00033EA5">
        <w:rPr>
          <w:rFonts w:eastAsia="Times New Roman"/>
          <w:sz w:val="28"/>
          <w:szCs w:val="28"/>
        </w:rPr>
        <w:t xml:space="preserve">ул. </w:t>
      </w:r>
      <w:r w:rsidR="00B541A4">
        <w:rPr>
          <w:rFonts w:eastAsia="Times New Roman"/>
          <w:sz w:val="28"/>
          <w:szCs w:val="28"/>
        </w:rPr>
        <w:t>Шаболовка</w:t>
      </w:r>
      <w:r w:rsidR="005E5242">
        <w:rPr>
          <w:rFonts w:eastAsia="Times New Roman"/>
          <w:sz w:val="28"/>
          <w:szCs w:val="28"/>
        </w:rPr>
        <w:t xml:space="preserve">, дом </w:t>
      </w:r>
      <w:r w:rsidR="00301DDC">
        <w:rPr>
          <w:rFonts w:eastAsia="Times New Roman"/>
          <w:sz w:val="28"/>
          <w:szCs w:val="28"/>
        </w:rPr>
        <w:t>46, корп.3</w:t>
      </w:r>
      <w:r w:rsidR="006746E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 условии постоянного выполнения всех требований Постановления Правительства Москвы от 2 июля 2013 г. № 428-ПП «О порядке установки ограждений на придомовых территориях в городе Москве».</w:t>
      </w:r>
    </w:p>
    <w:p w:rsidR="00256F8B" w:rsidRPr="003B117C" w:rsidRDefault="005429A1" w:rsidP="00DE681F">
      <w:pPr>
        <w:pStyle w:val="a3"/>
        <w:ind w:firstLine="567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 </w:t>
      </w:r>
      <w:r w:rsidR="005E5242">
        <w:rPr>
          <w:sz w:val="28"/>
          <w:szCs w:val="28"/>
        </w:rPr>
        <w:t>2.</w:t>
      </w:r>
      <w:r w:rsidR="00AA14FA">
        <w:rPr>
          <w:sz w:val="28"/>
          <w:szCs w:val="28"/>
        </w:rPr>
        <w:t xml:space="preserve"> </w:t>
      </w:r>
      <w:r w:rsidR="00256F8B" w:rsidRPr="005F3DAB">
        <w:rPr>
          <w:sz w:val="28"/>
          <w:szCs w:val="28"/>
        </w:rPr>
        <w:t xml:space="preserve">Опубликовать настоящее решение в </w:t>
      </w:r>
      <w:r w:rsidR="00256F8B">
        <w:rPr>
          <w:sz w:val="28"/>
          <w:szCs w:val="28"/>
        </w:rPr>
        <w:t xml:space="preserve">бюллетене «Московский муниципальный вестник» </w:t>
      </w:r>
      <w:r w:rsidR="00256F8B" w:rsidRPr="005F3DAB">
        <w:rPr>
          <w:sz w:val="28"/>
          <w:szCs w:val="28"/>
        </w:rPr>
        <w:t xml:space="preserve">и разместить на официальном сайте </w:t>
      </w:r>
      <w:r w:rsidR="007A7192">
        <w:rPr>
          <w:sz w:val="28"/>
          <w:szCs w:val="28"/>
        </w:rPr>
        <w:t xml:space="preserve">муниципального округа Донской </w:t>
      </w:r>
      <w:r w:rsidR="003B117C" w:rsidRPr="009F3E05">
        <w:rPr>
          <w:sz w:val="28"/>
          <w:szCs w:val="28"/>
        </w:rPr>
        <w:t xml:space="preserve">в информационно-телекоммуникационной сети «Интернет» </w:t>
      </w:r>
      <w:hyperlink r:id="rId5" w:history="1">
        <w:r w:rsidR="003B117C" w:rsidRPr="003B117C">
          <w:rPr>
            <w:rStyle w:val="a5"/>
            <w:color w:val="0D0D0D" w:themeColor="text1" w:themeTint="F2"/>
            <w:sz w:val="28"/>
            <w:szCs w:val="28"/>
            <w:lang w:val="en-US"/>
          </w:rPr>
          <w:t>www</w:t>
        </w:r>
        <w:r w:rsidR="003B117C" w:rsidRPr="003B117C">
          <w:rPr>
            <w:rStyle w:val="a5"/>
            <w:color w:val="0D0D0D" w:themeColor="text1" w:themeTint="F2"/>
            <w:sz w:val="28"/>
            <w:szCs w:val="28"/>
          </w:rPr>
          <w:t>.</w:t>
        </w:r>
        <w:r w:rsidR="003B117C" w:rsidRPr="003B117C">
          <w:rPr>
            <w:rStyle w:val="a5"/>
            <w:color w:val="0D0D0D" w:themeColor="text1" w:themeTint="F2"/>
            <w:sz w:val="28"/>
            <w:szCs w:val="28"/>
            <w:lang w:val="en-US"/>
          </w:rPr>
          <w:t>mo</w:t>
        </w:r>
        <w:r w:rsidR="003B117C" w:rsidRPr="003B117C">
          <w:rPr>
            <w:rStyle w:val="a5"/>
            <w:color w:val="0D0D0D" w:themeColor="text1" w:themeTint="F2"/>
            <w:sz w:val="28"/>
            <w:szCs w:val="28"/>
          </w:rPr>
          <w:t>-</w:t>
        </w:r>
        <w:proofErr w:type="spellStart"/>
        <w:r w:rsidR="003B117C" w:rsidRPr="003B117C">
          <w:rPr>
            <w:rStyle w:val="a5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 w:rsidR="003B117C" w:rsidRPr="003B117C">
          <w:rPr>
            <w:rStyle w:val="a5"/>
            <w:color w:val="0D0D0D" w:themeColor="text1" w:themeTint="F2"/>
            <w:sz w:val="28"/>
            <w:szCs w:val="28"/>
          </w:rPr>
          <w:t>.</w:t>
        </w:r>
        <w:proofErr w:type="spellStart"/>
        <w:r w:rsidR="003B117C" w:rsidRPr="003B117C">
          <w:rPr>
            <w:rStyle w:val="a5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 w:rsidR="003B117C" w:rsidRPr="003B117C">
        <w:rPr>
          <w:color w:val="0D0D0D" w:themeColor="text1" w:themeTint="F2"/>
          <w:sz w:val="28"/>
          <w:szCs w:val="28"/>
        </w:rPr>
        <w:t>.</w:t>
      </w:r>
    </w:p>
    <w:p w:rsidR="00E7251D" w:rsidRDefault="00BF4515" w:rsidP="00DE681F">
      <w:pPr>
        <w:shd w:val="clear" w:color="auto" w:fill="FFFFFF"/>
        <w:spacing w:line="322" w:lineRule="exact"/>
        <w:ind w:left="542"/>
        <w:jc w:val="both"/>
      </w:pPr>
      <w:r>
        <w:rPr>
          <w:spacing w:val="-1"/>
          <w:sz w:val="28"/>
          <w:szCs w:val="28"/>
        </w:rPr>
        <w:t xml:space="preserve"> </w:t>
      </w:r>
      <w:r w:rsidR="005E5242">
        <w:rPr>
          <w:spacing w:val="-1"/>
          <w:sz w:val="28"/>
          <w:szCs w:val="28"/>
        </w:rPr>
        <w:t>3.</w:t>
      </w:r>
      <w:r w:rsidR="00DC7C91">
        <w:rPr>
          <w:spacing w:val="-1"/>
          <w:sz w:val="28"/>
          <w:szCs w:val="28"/>
        </w:rPr>
        <w:t xml:space="preserve"> </w:t>
      </w:r>
      <w:r w:rsidR="005E5242">
        <w:rPr>
          <w:rFonts w:eastAsia="Times New Roman"/>
          <w:spacing w:val="-1"/>
          <w:sz w:val="28"/>
          <w:szCs w:val="28"/>
        </w:rPr>
        <w:t xml:space="preserve">Настоящее решение вступает в силу со дня </w:t>
      </w:r>
      <w:r w:rsidR="00B541A4">
        <w:rPr>
          <w:rFonts w:eastAsia="Times New Roman"/>
          <w:spacing w:val="-1"/>
          <w:sz w:val="28"/>
          <w:szCs w:val="28"/>
        </w:rPr>
        <w:t xml:space="preserve">его </w:t>
      </w:r>
      <w:r w:rsidR="005E5242">
        <w:rPr>
          <w:rFonts w:eastAsia="Times New Roman"/>
          <w:spacing w:val="-1"/>
          <w:sz w:val="28"/>
          <w:szCs w:val="28"/>
        </w:rPr>
        <w:t>п</w:t>
      </w:r>
      <w:r w:rsidR="00B541A4">
        <w:rPr>
          <w:rFonts w:eastAsia="Times New Roman"/>
          <w:spacing w:val="-1"/>
          <w:sz w:val="28"/>
          <w:szCs w:val="28"/>
        </w:rPr>
        <w:t>ринятия</w:t>
      </w:r>
      <w:r w:rsidR="005E5242">
        <w:rPr>
          <w:rFonts w:eastAsia="Times New Roman"/>
          <w:spacing w:val="-1"/>
          <w:sz w:val="28"/>
          <w:szCs w:val="28"/>
        </w:rPr>
        <w:t>.</w:t>
      </w:r>
    </w:p>
    <w:p w:rsidR="002730F3" w:rsidRDefault="00ED3151" w:rsidP="00DE681F">
      <w:pPr>
        <w:shd w:val="clear" w:color="auto" w:fill="FFFFFF"/>
        <w:spacing w:line="326" w:lineRule="exact"/>
        <w:ind w:left="5"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4515">
        <w:rPr>
          <w:sz w:val="28"/>
          <w:szCs w:val="28"/>
        </w:rPr>
        <w:t>4</w:t>
      </w:r>
      <w:r w:rsidR="00DC7C91">
        <w:rPr>
          <w:sz w:val="28"/>
          <w:szCs w:val="28"/>
        </w:rPr>
        <w:t xml:space="preserve">. </w:t>
      </w:r>
      <w:r w:rsidR="003B117C">
        <w:rPr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управу Донского района города Москвы, государственное казенное учреждение "Инженерная служба Донского района", </w:t>
      </w:r>
      <w:r w:rsidR="00DC7C91">
        <w:rPr>
          <w:sz w:val="28"/>
          <w:szCs w:val="28"/>
        </w:rPr>
        <w:t>уполномоченн</w:t>
      </w:r>
      <w:r w:rsidR="00940112">
        <w:rPr>
          <w:sz w:val="28"/>
          <w:szCs w:val="28"/>
        </w:rPr>
        <w:t>ому</w:t>
      </w:r>
      <w:r w:rsidR="00DC7C91">
        <w:rPr>
          <w:sz w:val="28"/>
          <w:szCs w:val="28"/>
        </w:rPr>
        <w:t xml:space="preserve"> на представление интересов </w:t>
      </w:r>
    </w:p>
    <w:p w:rsidR="00AF7096" w:rsidRDefault="00DC7C91" w:rsidP="00DE681F">
      <w:pPr>
        <w:shd w:val="clear" w:color="auto" w:fill="FFFFFF"/>
        <w:spacing w:line="326" w:lineRule="exact"/>
        <w:ind w:left="5" w:firstLine="533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</w:t>
      </w:r>
      <w:r w:rsidR="007A7192">
        <w:rPr>
          <w:sz w:val="28"/>
          <w:szCs w:val="28"/>
        </w:rPr>
        <w:t>ов</w:t>
      </w:r>
      <w:r>
        <w:rPr>
          <w:sz w:val="28"/>
          <w:szCs w:val="28"/>
        </w:rPr>
        <w:t xml:space="preserve"> помещений </w:t>
      </w:r>
      <w:r w:rsidR="00301DDC">
        <w:rPr>
          <w:sz w:val="28"/>
          <w:szCs w:val="28"/>
        </w:rPr>
        <w:t>Козлову Д.А.</w:t>
      </w:r>
      <w:r w:rsidR="00B54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5 рабочих дней с момента его принятия. </w:t>
      </w:r>
    </w:p>
    <w:p w:rsidR="00E7251D" w:rsidRDefault="00BF4515" w:rsidP="00DE681F">
      <w:pPr>
        <w:shd w:val="clear" w:color="auto" w:fill="FFFFFF"/>
        <w:spacing w:line="326" w:lineRule="exact"/>
        <w:ind w:left="5" w:firstLine="533"/>
        <w:jc w:val="both"/>
      </w:pPr>
      <w:r>
        <w:rPr>
          <w:sz w:val="28"/>
          <w:szCs w:val="28"/>
        </w:rPr>
        <w:t xml:space="preserve"> </w:t>
      </w:r>
      <w:r w:rsidR="00ED3151">
        <w:rPr>
          <w:sz w:val="28"/>
          <w:szCs w:val="28"/>
        </w:rPr>
        <w:t xml:space="preserve"> </w:t>
      </w:r>
      <w:r w:rsidR="00DC7C91">
        <w:rPr>
          <w:sz w:val="28"/>
          <w:szCs w:val="28"/>
        </w:rPr>
        <w:t>5</w:t>
      </w:r>
      <w:r w:rsidR="005E5242">
        <w:rPr>
          <w:sz w:val="28"/>
          <w:szCs w:val="28"/>
        </w:rPr>
        <w:t>.</w:t>
      </w:r>
      <w:r w:rsidR="00DC7C91">
        <w:rPr>
          <w:sz w:val="28"/>
          <w:szCs w:val="28"/>
        </w:rPr>
        <w:t xml:space="preserve"> </w:t>
      </w:r>
      <w:r w:rsidR="005E5242">
        <w:rPr>
          <w:rFonts w:eastAsia="Times New Roman"/>
          <w:sz w:val="28"/>
          <w:szCs w:val="28"/>
        </w:rPr>
        <w:t xml:space="preserve">Контроль за </w:t>
      </w:r>
      <w:r w:rsidR="00AA14FA">
        <w:rPr>
          <w:rFonts w:eastAsia="Times New Roman"/>
          <w:sz w:val="28"/>
          <w:szCs w:val="28"/>
        </w:rPr>
        <w:t>ис</w:t>
      </w:r>
      <w:r w:rsidR="005E5242">
        <w:rPr>
          <w:rFonts w:eastAsia="Times New Roman"/>
          <w:sz w:val="28"/>
          <w:szCs w:val="28"/>
        </w:rPr>
        <w:t xml:space="preserve">полнением настоящего решения возложить на главу муниципального округа </w:t>
      </w:r>
      <w:r w:rsidR="00AA14FA">
        <w:rPr>
          <w:rFonts w:eastAsia="Times New Roman"/>
          <w:sz w:val="28"/>
          <w:szCs w:val="28"/>
        </w:rPr>
        <w:t>Донской</w:t>
      </w:r>
      <w:r w:rsidR="005E5242">
        <w:rPr>
          <w:rFonts w:eastAsia="Times New Roman"/>
          <w:sz w:val="28"/>
          <w:szCs w:val="28"/>
        </w:rPr>
        <w:t xml:space="preserve"> </w:t>
      </w:r>
      <w:r w:rsidR="00AA14FA">
        <w:rPr>
          <w:rFonts w:eastAsia="Times New Roman"/>
          <w:sz w:val="28"/>
          <w:szCs w:val="28"/>
        </w:rPr>
        <w:t xml:space="preserve"> </w:t>
      </w:r>
      <w:r w:rsidR="00AA14FA" w:rsidRPr="00AA14FA">
        <w:rPr>
          <w:rFonts w:eastAsia="Times New Roman"/>
          <w:b/>
          <w:sz w:val="28"/>
          <w:szCs w:val="28"/>
        </w:rPr>
        <w:t>Кабанову</w:t>
      </w:r>
      <w:r w:rsidR="00DC7C91">
        <w:rPr>
          <w:rFonts w:eastAsia="Times New Roman"/>
          <w:b/>
          <w:sz w:val="28"/>
          <w:szCs w:val="28"/>
        </w:rPr>
        <w:t xml:space="preserve"> Т.В.</w:t>
      </w:r>
    </w:p>
    <w:p w:rsidR="00AF7096" w:rsidRDefault="00AF7096">
      <w:pPr>
        <w:shd w:val="clear" w:color="auto" w:fill="FFFFFF"/>
        <w:tabs>
          <w:tab w:val="left" w:pos="7214"/>
        </w:tabs>
        <w:spacing w:line="317" w:lineRule="exact"/>
        <w:rPr>
          <w:rFonts w:eastAsia="Times New Roman"/>
          <w:b/>
          <w:bCs/>
          <w:sz w:val="28"/>
          <w:szCs w:val="28"/>
        </w:rPr>
      </w:pPr>
    </w:p>
    <w:p w:rsidR="005E5242" w:rsidRDefault="00B6541B">
      <w:pPr>
        <w:shd w:val="clear" w:color="auto" w:fill="FFFFFF"/>
        <w:tabs>
          <w:tab w:val="left" w:pos="7214"/>
        </w:tabs>
        <w:spacing w:line="317" w:lineRule="exact"/>
      </w:pPr>
      <w:r>
        <w:rPr>
          <w:rFonts w:eastAsia="Times New Roman"/>
          <w:b/>
          <w:bCs/>
          <w:sz w:val="28"/>
          <w:szCs w:val="28"/>
        </w:rPr>
        <w:t>Г</w:t>
      </w:r>
      <w:r w:rsidR="005E5242">
        <w:rPr>
          <w:rFonts w:eastAsia="Times New Roman"/>
          <w:b/>
          <w:bCs/>
          <w:sz w:val="28"/>
          <w:szCs w:val="28"/>
        </w:rPr>
        <w:t xml:space="preserve">лава муниципального округа  </w:t>
      </w:r>
      <w:r w:rsidR="005E5242">
        <w:rPr>
          <w:rFonts w:eastAsia="Times New Roman"/>
          <w:b/>
          <w:bCs/>
          <w:sz w:val="28"/>
          <w:szCs w:val="28"/>
        </w:rPr>
        <w:br/>
      </w:r>
      <w:r w:rsidR="00AA14FA">
        <w:rPr>
          <w:rFonts w:eastAsia="Times New Roman"/>
          <w:b/>
          <w:bCs/>
          <w:spacing w:val="-3"/>
          <w:sz w:val="28"/>
          <w:szCs w:val="28"/>
        </w:rPr>
        <w:t>Донской</w:t>
      </w:r>
      <w:r w:rsidR="005E5242">
        <w:rPr>
          <w:rFonts w:ascii="Arial" w:eastAsia="Times New Roman" w:hAnsi="Arial" w:cs="Arial"/>
          <w:b/>
          <w:bCs/>
          <w:sz w:val="28"/>
          <w:szCs w:val="28"/>
        </w:rPr>
        <w:tab/>
      </w:r>
      <w:r w:rsidR="00AA14FA" w:rsidRPr="00AA14FA">
        <w:rPr>
          <w:rFonts w:eastAsia="Times New Roman"/>
          <w:b/>
          <w:bCs/>
          <w:sz w:val="28"/>
          <w:szCs w:val="28"/>
        </w:rPr>
        <w:t>Т.В.</w:t>
      </w:r>
      <w:r w:rsidR="00AA14FA">
        <w:rPr>
          <w:rFonts w:eastAsia="Times New Roman"/>
          <w:b/>
          <w:bCs/>
          <w:sz w:val="28"/>
          <w:szCs w:val="28"/>
        </w:rPr>
        <w:t xml:space="preserve"> </w:t>
      </w:r>
      <w:r w:rsidR="00AA14FA" w:rsidRPr="00AA14FA">
        <w:rPr>
          <w:rFonts w:eastAsia="Times New Roman"/>
          <w:b/>
          <w:bCs/>
          <w:sz w:val="28"/>
          <w:szCs w:val="28"/>
        </w:rPr>
        <w:t>Кабанова</w:t>
      </w:r>
    </w:p>
    <w:sectPr w:rsidR="005E5242" w:rsidSect="008A4C57">
      <w:type w:val="continuous"/>
      <w:pgSz w:w="11909" w:h="16834"/>
      <w:pgMar w:top="0" w:right="855" w:bottom="72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E5242"/>
    <w:rsid w:val="00033EA5"/>
    <w:rsid w:val="00040A4A"/>
    <w:rsid w:val="000415D7"/>
    <w:rsid w:val="00044B19"/>
    <w:rsid w:val="0006522F"/>
    <w:rsid w:val="00086E95"/>
    <w:rsid w:val="00191886"/>
    <w:rsid w:val="00211B4C"/>
    <w:rsid w:val="00256F8B"/>
    <w:rsid w:val="00272909"/>
    <w:rsid w:val="002730F3"/>
    <w:rsid w:val="002A63BB"/>
    <w:rsid w:val="00301DDC"/>
    <w:rsid w:val="003A4727"/>
    <w:rsid w:val="003B117C"/>
    <w:rsid w:val="003D3EE2"/>
    <w:rsid w:val="003E38B0"/>
    <w:rsid w:val="003F4B0C"/>
    <w:rsid w:val="00416E55"/>
    <w:rsid w:val="00436FA2"/>
    <w:rsid w:val="004764FA"/>
    <w:rsid w:val="0048336E"/>
    <w:rsid w:val="004D1918"/>
    <w:rsid w:val="004E0765"/>
    <w:rsid w:val="004E2EE6"/>
    <w:rsid w:val="004F4DC3"/>
    <w:rsid w:val="00515483"/>
    <w:rsid w:val="005429A1"/>
    <w:rsid w:val="00553E9E"/>
    <w:rsid w:val="00576326"/>
    <w:rsid w:val="005829F6"/>
    <w:rsid w:val="005E5242"/>
    <w:rsid w:val="006746E4"/>
    <w:rsid w:val="006B1137"/>
    <w:rsid w:val="006D5F8C"/>
    <w:rsid w:val="00731149"/>
    <w:rsid w:val="00734F85"/>
    <w:rsid w:val="00747CFA"/>
    <w:rsid w:val="00761074"/>
    <w:rsid w:val="00785492"/>
    <w:rsid w:val="007A7192"/>
    <w:rsid w:val="007B063D"/>
    <w:rsid w:val="007F38F3"/>
    <w:rsid w:val="00804267"/>
    <w:rsid w:val="008333D3"/>
    <w:rsid w:val="00843EF8"/>
    <w:rsid w:val="00852C02"/>
    <w:rsid w:val="00890E14"/>
    <w:rsid w:val="008A4C57"/>
    <w:rsid w:val="008B3BD8"/>
    <w:rsid w:val="008B60A1"/>
    <w:rsid w:val="00940112"/>
    <w:rsid w:val="009A5C74"/>
    <w:rsid w:val="009A673C"/>
    <w:rsid w:val="009A72FA"/>
    <w:rsid w:val="009E4F33"/>
    <w:rsid w:val="00A81367"/>
    <w:rsid w:val="00A91FDD"/>
    <w:rsid w:val="00AA14FA"/>
    <w:rsid w:val="00AD2A4A"/>
    <w:rsid w:val="00AF7096"/>
    <w:rsid w:val="00B42BE3"/>
    <w:rsid w:val="00B541A4"/>
    <w:rsid w:val="00B642E0"/>
    <w:rsid w:val="00B6541B"/>
    <w:rsid w:val="00B83BFE"/>
    <w:rsid w:val="00B92C14"/>
    <w:rsid w:val="00BF212C"/>
    <w:rsid w:val="00BF4515"/>
    <w:rsid w:val="00C51B93"/>
    <w:rsid w:val="00CC25DD"/>
    <w:rsid w:val="00CD165B"/>
    <w:rsid w:val="00CD58EB"/>
    <w:rsid w:val="00D35D64"/>
    <w:rsid w:val="00D75513"/>
    <w:rsid w:val="00D835B4"/>
    <w:rsid w:val="00DA7329"/>
    <w:rsid w:val="00DC164F"/>
    <w:rsid w:val="00DC7C91"/>
    <w:rsid w:val="00DE681F"/>
    <w:rsid w:val="00E7251D"/>
    <w:rsid w:val="00E948AF"/>
    <w:rsid w:val="00EA636B"/>
    <w:rsid w:val="00ED3151"/>
    <w:rsid w:val="00EE5940"/>
    <w:rsid w:val="00F549B7"/>
    <w:rsid w:val="00FC701A"/>
    <w:rsid w:val="00FD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11B4C"/>
    <w:pPr>
      <w:keepNext/>
      <w:widowControl/>
      <w:autoSpaceDE/>
      <w:autoSpaceDN/>
      <w:adjustRightInd/>
      <w:jc w:val="both"/>
      <w:outlineLvl w:val="0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58EB"/>
    <w:pPr>
      <w:ind w:firstLine="900"/>
      <w:jc w:val="both"/>
    </w:pPr>
    <w:rPr>
      <w:rFonts w:eastAsia="Times New Roman"/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CD58EB"/>
    <w:rPr>
      <w:rFonts w:ascii="Times New Roman" w:eastAsia="Times New Roman" w:hAnsi="Times New Roman" w:cs="Times New Roman"/>
      <w:sz w:val="27"/>
      <w:szCs w:val="27"/>
    </w:rPr>
  </w:style>
  <w:style w:type="character" w:styleId="a5">
    <w:name w:val="Hyperlink"/>
    <w:basedOn w:val="a0"/>
    <w:unhideWhenUsed/>
    <w:rsid w:val="00CD58EB"/>
    <w:rPr>
      <w:color w:val="1A3D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52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2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11B4C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Title"/>
    <w:basedOn w:val="a"/>
    <w:link w:val="a9"/>
    <w:qFormat/>
    <w:rsid w:val="00211B4C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211B4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AD114-7559-41B3-93FA-C4BE3032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234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 от 29.08  №10-14</vt:lpstr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от 29.08  №10-14</dc:title>
  <dc:creator>user</dc:creator>
  <cp:lastModifiedBy>user</cp:lastModifiedBy>
  <cp:revision>37</cp:revision>
  <cp:lastPrinted>2015-06-26T08:11:00Z</cp:lastPrinted>
  <dcterms:created xsi:type="dcterms:W3CDTF">2013-11-07T11:54:00Z</dcterms:created>
  <dcterms:modified xsi:type="dcterms:W3CDTF">2015-06-29T13:24:00Z</dcterms:modified>
</cp:coreProperties>
</file>